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0224F" w14:textId="7D860262" w:rsidR="00A33A92" w:rsidRPr="007A4A99" w:rsidRDefault="00F454F7" w:rsidP="00F454F7">
      <w:pPr>
        <w:spacing w:after="0"/>
        <w:jc w:val="center"/>
        <w:rPr>
          <w:color w:val="FF0000"/>
          <w:sz w:val="28"/>
          <w:szCs w:val="28"/>
        </w:rPr>
      </w:pPr>
      <w:bookmarkStart w:id="0" w:name="_Hlk121997272"/>
      <w:r w:rsidRPr="007A4A99">
        <w:rPr>
          <w:color w:val="FF0000"/>
          <w:sz w:val="28"/>
          <w:szCs w:val="28"/>
        </w:rPr>
        <w:t>MOŽNÝ VZOR</w:t>
      </w:r>
    </w:p>
    <w:bookmarkEnd w:id="0"/>
    <w:p w14:paraId="50FFAEDC" w14:textId="7BE412C6" w:rsidR="00F454F7" w:rsidRDefault="00F454F7" w:rsidP="00F454F7">
      <w:pPr>
        <w:spacing w:after="0"/>
        <w:jc w:val="center"/>
        <w:rPr>
          <w:color w:val="FF0000"/>
        </w:rPr>
      </w:pPr>
    </w:p>
    <w:p w14:paraId="77B1227F" w14:textId="6DEDF545" w:rsidR="00F454F7" w:rsidRPr="00213938" w:rsidRDefault="00F454F7" w:rsidP="00F454F7">
      <w:pPr>
        <w:spacing w:after="0"/>
        <w:rPr>
          <w:b/>
          <w:bCs/>
          <w:color w:val="FF0000"/>
        </w:rPr>
      </w:pPr>
      <w:r w:rsidRPr="00F454F7">
        <w:t>Obecní úřad</w:t>
      </w:r>
      <w:r>
        <w:t xml:space="preserve"> </w:t>
      </w:r>
      <w:r w:rsidRPr="00213938">
        <w:rPr>
          <w:b/>
          <w:bCs/>
          <w:color w:val="FF0000"/>
        </w:rPr>
        <w:t>___________</w:t>
      </w:r>
    </w:p>
    <w:p w14:paraId="3CB602CA" w14:textId="7B36BD28" w:rsidR="00F454F7" w:rsidRPr="00213938" w:rsidRDefault="00F454F7" w:rsidP="00F454F7">
      <w:pPr>
        <w:spacing w:after="0"/>
        <w:rPr>
          <w:b/>
          <w:bCs/>
          <w:color w:val="FF0000"/>
        </w:rPr>
      </w:pPr>
      <w:r w:rsidRPr="00213938">
        <w:rPr>
          <w:b/>
          <w:bCs/>
          <w:color w:val="FF0000"/>
        </w:rPr>
        <w:t>_____________________</w:t>
      </w:r>
    </w:p>
    <w:p w14:paraId="1CF52DBB" w14:textId="212491D2" w:rsidR="00F454F7" w:rsidRPr="00213938" w:rsidRDefault="00F454F7" w:rsidP="00F454F7">
      <w:pPr>
        <w:spacing w:after="0"/>
        <w:rPr>
          <w:b/>
          <w:bCs/>
          <w:color w:val="FF0000"/>
        </w:rPr>
      </w:pPr>
      <w:r w:rsidRPr="00213938">
        <w:rPr>
          <w:b/>
          <w:bCs/>
          <w:color w:val="FF0000"/>
        </w:rPr>
        <w:tab/>
      </w:r>
      <w:r w:rsidRPr="00213938">
        <w:rPr>
          <w:b/>
          <w:bCs/>
          <w:color w:val="FF0000"/>
        </w:rPr>
        <w:tab/>
      </w:r>
      <w:r w:rsidRPr="00213938">
        <w:rPr>
          <w:b/>
          <w:bCs/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="007A4A99">
        <w:rPr>
          <w:color w:val="FF0000"/>
        </w:rPr>
        <w:t xml:space="preserve">     </w:t>
      </w:r>
      <w:r w:rsidR="007A4A99" w:rsidRPr="007A4A99">
        <w:t>v</w:t>
      </w:r>
      <w:r w:rsidR="007A4A99">
        <w:rPr>
          <w:color w:val="FF0000"/>
        </w:rPr>
        <w:t xml:space="preserve"> </w:t>
      </w:r>
      <w:r w:rsidR="007A4A99" w:rsidRPr="00213938">
        <w:rPr>
          <w:b/>
          <w:bCs/>
          <w:color w:val="FF0000"/>
        </w:rPr>
        <w:t>_____________</w:t>
      </w:r>
      <w:r>
        <w:rPr>
          <w:color w:val="FF0000"/>
        </w:rPr>
        <w:t xml:space="preserve"> </w:t>
      </w:r>
      <w:r w:rsidRPr="00F454F7">
        <w:t>dne</w:t>
      </w:r>
      <w:r>
        <w:rPr>
          <w:color w:val="FF0000"/>
        </w:rPr>
        <w:t xml:space="preserve"> </w:t>
      </w:r>
      <w:r w:rsidR="00213938" w:rsidRPr="00213938">
        <w:rPr>
          <w:b/>
          <w:bCs/>
          <w:color w:val="FF0000"/>
        </w:rPr>
        <w:t>___</w:t>
      </w:r>
      <w:r w:rsidR="007A4A99" w:rsidRPr="00213938">
        <w:rPr>
          <w:b/>
          <w:bCs/>
          <w:color w:val="FF0000"/>
        </w:rPr>
        <w:t>_____</w:t>
      </w:r>
    </w:p>
    <w:p w14:paraId="2B778064" w14:textId="707672EC" w:rsidR="00F454F7" w:rsidRPr="007A4A99" w:rsidRDefault="00F454F7" w:rsidP="00F454F7">
      <w:pPr>
        <w:spacing w:after="0"/>
        <w:rPr>
          <w:color w:val="FF0000"/>
        </w:rPr>
      </w:pPr>
      <w:r w:rsidRPr="007A4A99">
        <w:rPr>
          <w:sz w:val="24"/>
          <w:szCs w:val="24"/>
        </w:rPr>
        <w:t xml:space="preserve">Číslo </w:t>
      </w:r>
      <w:proofErr w:type="gramStart"/>
      <w:r w:rsidRPr="007A4A99">
        <w:rPr>
          <w:sz w:val="24"/>
          <w:szCs w:val="24"/>
        </w:rPr>
        <w:t>jednací</w:t>
      </w:r>
      <w:r>
        <w:t xml:space="preserve"> :</w:t>
      </w:r>
      <w:proofErr w:type="gramEnd"/>
      <w:r w:rsidR="007A4A99">
        <w:t xml:space="preserve"> </w:t>
      </w:r>
      <w:r w:rsidR="007A4A99" w:rsidRPr="007A4A99">
        <w:rPr>
          <w:color w:val="FF0000"/>
        </w:rPr>
        <w:t>______________</w:t>
      </w:r>
    </w:p>
    <w:p w14:paraId="41D15AD1" w14:textId="3D40D22B" w:rsidR="00F454F7" w:rsidRPr="007A4A99" w:rsidRDefault="00F454F7" w:rsidP="00F454F7">
      <w:pPr>
        <w:spacing w:after="0"/>
        <w:rPr>
          <w:color w:val="FF0000"/>
        </w:rPr>
      </w:pPr>
      <w:proofErr w:type="gramStart"/>
      <w:r>
        <w:t>Vyřizuje :</w:t>
      </w:r>
      <w:proofErr w:type="gramEnd"/>
      <w:r>
        <w:t xml:space="preserve"> </w:t>
      </w:r>
      <w:r w:rsidR="007A4A99" w:rsidRPr="007A4A99">
        <w:rPr>
          <w:color w:val="FF0000"/>
        </w:rPr>
        <w:t>__________________</w:t>
      </w:r>
    </w:p>
    <w:p w14:paraId="5608C6D9" w14:textId="394A71C2" w:rsidR="00F454F7" w:rsidRDefault="00F454F7" w:rsidP="00F454F7">
      <w:pPr>
        <w:spacing w:after="0"/>
        <w:rPr>
          <w:color w:val="FF0000"/>
        </w:rPr>
      </w:pPr>
    </w:p>
    <w:p w14:paraId="7C26ADE5" w14:textId="2621AE0C" w:rsidR="007A4A99" w:rsidRDefault="007A4A99" w:rsidP="007A4A99">
      <w:pPr>
        <w:spacing w:after="0"/>
        <w:jc w:val="center"/>
        <w:rPr>
          <w:b/>
          <w:bCs/>
          <w:sz w:val="28"/>
          <w:szCs w:val="28"/>
        </w:rPr>
      </w:pPr>
      <w:r w:rsidRPr="007A4A99">
        <w:rPr>
          <w:b/>
          <w:bCs/>
          <w:sz w:val="28"/>
          <w:szCs w:val="28"/>
        </w:rPr>
        <w:t>VEŘEJNÁ VYHLÁŠKA</w:t>
      </w:r>
    </w:p>
    <w:p w14:paraId="751ED334" w14:textId="043ADB56" w:rsidR="007A4A99" w:rsidRDefault="007A4A99" w:rsidP="007A4A99">
      <w:pPr>
        <w:spacing w:after="0"/>
        <w:jc w:val="center"/>
        <w:rPr>
          <w:b/>
          <w:bCs/>
          <w:color w:val="FF0000"/>
          <w:sz w:val="24"/>
          <w:szCs w:val="24"/>
        </w:rPr>
      </w:pPr>
      <w:r w:rsidRPr="007A4A99">
        <w:rPr>
          <w:b/>
          <w:bCs/>
          <w:sz w:val="24"/>
          <w:szCs w:val="24"/>
        </w:rPr>
        <w:t xml:space="preserve">Oznámení o zahájení řízení o zařazení pozemních komunikací do kategorie místní komunikace obce </w:t>
      </w:r>
      <w:r w:rsidRPr="007A4A99">
        <w:rPr>
          <w:b/>
          <w:bCs/>
          <w:color w:val="FF0000"/>
          <w:sz w:val="24"/>
          <w:szCs w:val="24"/>
        </w:rPr>
        <w:t>____________</w:t>
      </w:r>
    </w:p>
    <w:p w14:paraId="416968C6" w14:textId="6E139F77" w:rsidR="007A4A99" w:rsidRDefault="007A4A99" w:rsidP="007A4A9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Dne </w:t>
      </w:r>
      <w:r w:rsidRPr="00213938">
        <w:rPr>
          <w:b/>
          <w:bCs/>
          <w:color w:val="FF0000"/>
          <w:sz w:val="24"/>
          <w:szCs w:val="24"/>
        </w:rPr>
        <w:t>__________</w:t>
      </w:r>
      <w:r>
        <w:rPr>
          <w:sz w:val="24"/>
          <w:szCs w:val="24"/>
        </w:rPr>
        <w:t xml:space="preserve"> podala obec </w:t>
      </w:r>
      <w:r w:rsidR="00213938" w:rsidRPr="00213938">
        <w:rPr>
          <w:b/>
          <w:bCs/>
          <w:color w:val="FF0000"/>
          <w:sz w:val="24"/>
          <w:szCs w:val="24"/>
        </w:rPr>
        <w:t>___</w:t>
      </w:r>
      <w:r w:rsidRPr="00213938">
        <w:rPr>
          <w:b/>
          <w:bCs/>
          <w:color w:val="FF0000"/>
          <w:sz w:val="24"/>
          <w:szCs w:val="24"/>
        </w:rPr>
        <w:t>__________</w:t>
      </w:r>
      <w:r>
        <w:rPr>
          <w:sz w:val="24"/>
          <w:szCs w:val="24"/>
        </w:rPr>
        <w:t xml:space="preserve">, se sídlem </w:t>
      </w:r>
      <w:r w:rsidRPr="00213938">
        <w:rPr>
          <w:b/>
          <w:bCs/>
          <w:color w:val="FF0000"/>
          <w:sz w:val="24"/>
          <w:szCs w:val="24"/>
        </w:rPr>
        <w:t>____________________</w:t>
      </w:r>
      <w:r>
        <w:rPr>
          <w:sz w:val="24"/>
          <w:szCs w:val="24"/>
        </w:rPr>
        <w:t xml:space="preserve"> </w:t>
      </w:r>
      <w:r w:rsidRPr="00591E1D">
        <w:rPr>
          <w:sz w:val="24"/>
          <w:szCs w:val="24"/>
        </w:rPr>
        <w:t>zastoupená</w:t>
      </w:r>
      <w:r>
        <w:rPr>
          <w:sz w:val="24"/>
          <w:szCs w:val="24"/>
        </w:rPr>
        <w:t xml:space="preserve"> starostou obce panem </w:t>
      </w:r>
      <w:r w:rsidRPr="00213938">
        <w:rPr>
          <w:b/>
          <w:bCs/>
          <w:color w:val="FF0000"/>
          <w:sz w:val="24"/>
          <w:szCs w:val="24"/>
        </w:rPr>
        <w:t>____________</w:t>
      </w:r>
      <w:r>
        <w:rPr>
          <w:sz w:val="24"/>
          <w:szCs w:val="24"/>
        </w:rPr>
        <w:t xml:space="preserve"> u obecního úřadu </w:t>
      </w:r>
      <w:r w:rsidRPr="00213938">
        <w:rPr>
          <w:b/>
          <w:bCs/>
          <w:color w:val="FF0000"/>
          <w:sz w:val="24"/>
          <w:szCs w:val="24"/>
        </w:rPr>
        <w:t>___________,</w:t>
      </w:r>
      <w:r>
        <w:rPr>
          <w:sz w:val="24"/>
          <w:szCs w:val="24"/>
        </w:rPr>
        <w:t xml:space="preserve"> jako příslušného silničního správního úřadu, žádost o zařazení</w:t>
      </w:r>
      <w:r w:rsidR="00281ACC">
        <w:rPr>
          <w:sz w:val="24"/>
          <w:szCs w:val="24"/>
        </w:rPr>
        <w:t xml:space="preserve"> vybraných pozemních komunikací na území obce </w:t>
      </w:r>
      <w:r w:rsidR="00281ACC" w:rsidRPr="00213938">
        <w:rPr>
          <w:b/>
          <w:bCs/>
          <w:color w:val="FF0000"/>
          <w:sz w:val="24"/>
          <w:szCs w:val="24"/>
        </w:rPr>
        <w:t>____________</w:t>
      </w:r>
      <w:r w:rsidR="00281ACC">
        <w:rPr>
          <w:sz w:val="24"/>
          <w:szCs w:val="24"/>
        </w:rPr>
        <w:t>do kategorie místních komunikací.</w:t>
      </w:r>
    </w:p>
    <w:p w14:paraId="3CB2851B" w14:textId="27A94470" w:rsidR="00281ACC" w:rsidRDefault="00281ACC" w:rsidP="007A4A99">
      <w:pPr>
        <w:spacing w:after="0"/>
        <w:jc w:val="both"/>
        <w:rPr>
          <w:sz w:val="24"/>
          <w:szCs w:val="24"/>
        </w:rPr>
      </w:pPr>
    </w:p>
    <w:p w14:paraId="23B3382F" w14:textId="71CF70F6" w:rsidR="00281ACC" w:rsidRDefault="00281ACC" w:rsidP="007A4A99">
      <w:pPr>
        <w:spacing w:after="0"/>
        <w:jc w:val="both"/>
        <w:rPr>
          <w:sz w:val="24"/>
          <w:szCs w:val="24"/>
        </w:rPr>
      </w:pPr>
      <w:bookmarkStart w:id="1" w:name="_Hlk121990684"/>
      <w:r>
        <w:rPr>
          <w:sz w:val="24"/>
          <w:szCs w:val="24"/>
        </w:rPr>
        <w:t xml:space="preserve">Obecní úřad </w:t>
      </w:r>
      <w:r w:rsidRPr="00213938">
        <w:rPr>
          <w:b/>
          <w:bCs/>
          <w:color w:val="FF0000"/>
          <w:sz w:val="24"/>
          <w:szCs w:val="24"/>
        </w:rPr>
        <w:t>___________</w:t>
      </w:r>
      <w:r>
        <w:rPr>
          <w:sz w:val="24"/>
          <w:szCs w:val="24"/>
        </w:rPr>
        <w:t xml:space="preserve">, jako příslušný správní úřad ve věcech místních komunikací podle § 40 odst.5 písm. A) zákona č. 13/1997 Sb., o pozemních komunikacích, ve znění pozdějších předpisů (dále jen „zákon o pozemních komunikacích“), </w:t>
      </w:r>
      <w:bookmarkEnd w:id="1"/>
      <w:r>
        <w:rPr>
          <w:sz w:val="24"/>
          <w:szCs w:val="24"/>
        </w:rPr>
        <w:t xml:space="preserve">oznamuje, že bylo zahájeno správní řízení dnem </w:t>
      </w:r>
      <w:r w:rsidRPr="00213938">
        <w:rPr>
          <w:b/>
          <w:bCs/>
          <w:color w:val="FF0000"/>
          <w:sz w:val="24"/>
          <w:szCs w:val="24"/>
        </w:rPr>
        <w:t>__________</w:t>
      </w:r>
      <w:r>
        <w:rPr>
          <w:sz w:val="24"/>
          <w:szCs w:val="24"/>
        </w:rPr>
        <w:t xml:space="preserve"> tj. dnem doručení žádosti obce </w:t>
      </w:r>
      <w:r w:rsidRPr="00213938">
        <w:rPr>
          <w:b/>
          <w:bCs/>
          <w:color w:val="FF0000"/>
          <w:sz w:val="24"/>
          <w:szCs w:val="24"/>
        </w:rPr>
        <w:t>__________</w:t>
      </w:r>
      <w:r>
        <w:rPr>
          <w:sz w:val="24"/>
          <w:szCs w:val="24"/>
        </w:rPr>
        <w:t xml:space="preserve"> ve věci zařazení pozemních komunikací na území </w:t>
      </w:r>
      <w:r w:rsidRPr="00213938">
        <w:rPr>
          <w:sz w:val="24"/>
          <w:szCs w:val="24"/>
        </w:rPr>
        <w:t>obce</w:t>
      </w:r>
      <w:r w:rsidRPr="00213938">
        <w:rPr>
          <w:b/>
          <w:bCs/>
          <w:color w:val="FF0000"/>
          <w:sz w:val="24"/>
          <w:szCs w:val="24"/>
        </w:rPr>
        <w:t xml:space="preserve"> ___________</w:t>
      </w:r>
      <w:r w:rsidRPr="00213938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do kategorie místních komunikací.</w:t>
      </w:r>
    </w:p>
    <w:p w14:paraId="0BFF9D71" w14:textId="6847B32B" w:rsidR="00281ACC" w:rsidRDefault="00281ACC" w:rsidP="007A4A99">
      <w:pPr>
        <w:spacing w:after="0"/>
        <w:jc w:val="both"/>
        <w:rPr>
          <w:sz w:val="24"/>
          <w:szCs w:val="24"/>
        </w:rPr>
      </w:pPr>
    </w:p>
    <w:p w14:paraId="21B15E87" w14:textId="6383F5D3" w:rsidR="00281ACC" w:rsidRDefault="00281ACC" w:rsidP="00281ACC">
      <w:pPr>
        <w:pStyle w:val="Odstavecseseznamem"/>
        <w:numPr>
          <w:ilvl w:val="0"/>
          <w:numId w:val="1"/>
        </w:numPr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Pozemní komunikace na </w:t>
      </w:r>
      <w:proofErr w:type="spellStart"/>
      <w:r>
        <w:rPr>
          <w:b/>
          <w:bCs/>
          <w:sz w:val="24"/>
          <w:szCs w:val="24"/>
        </w:rPr>
        <w:t>p.č</w:t>
      </w:r>
      <w:proofErr w:type="spellEnd"/>
      <w:r>
        <w:rPr>
          <w:b/>
          <w:bCs/>
          <w:sz w:val="24"/>
          <w:szCs w:val="24"/>
        </w:rPr>
        <w:t xml:space="preserve">. </w:t>
      </w:r>
      <w:proofErr w:type="spellStart"/>
      <w:r w:rsidR="00591E1D" w:rsidRPr="00591E1D">
        <w:rPr>
          <w:b/>
          <w:bCs/>
          <w:color w:val="FF0000"/>
          <w:sz w:val="24"/>
          <w:szCs w:val="24"/>
        </w:rPr>
        <w:t>x</w:t>
      </w:r>
      <w:r w:rsidR="00591E1D">
        <w:rPr>
          <w:b/>
          <w:bCs/>
          <w:color w:val="FF0000"/>
          <w:sz w:val="24"/>
          <w:szCs w:val="24"/>
        </w:rPr>
        <w:t>xx</w:t>
      </w:r>
      <w:proofErr w:type="spellEnd"/>
      <w:r w:rsidR="00591E1D">
        <w:rPr>
          <w:b/>
          <w:bCs/>
          <w:color w:val="FF0000"/>
          <w:sz w:val="24"/>
          <w:szCs w:val="24"/>
        </w:rPr>
        <w:t>/</w:t>
      </w:r>
      <w:proofErr w:type="spellStart"/>
      <w:r w:rsidR="00591E1D">
        <w:rPr>
          <w:b/>
          <w:bCs/>
          <w:color w:val="FF0000"/>
          <w:sz w:val="24"/>
          <w:szCs w:val="24"/>
        </w:rPr>
        <w:t>xx</w:t>
      </w:r>
      <w:proofErr w:type="spellEnd"/>
      <w:r>
        <w:rPr>
          <w:b/>
          <w:bCs/>
          <w:sz w:val="24"/>
          <w:szCs w:val="24"/>
        </w:rPr>
        <w:t xml:space="preserve">, </w:t>
      </w:r>
      <w:proofErr w:type="spellStart"/>
      <w:r>
        <w:rPr>
          <w:b/>
          <w:bCs/>
          <w:sz w:val="24"/>
          <w:szCs w:val="24"/>
        </w:rPr>
        <w:t>p.č</w:t>
      </w:r>
      <w:proofErr w:type="spellEnd"/>
      <w:r>
        <w:rPr>
          <w:b/>
          <w:bCs/>
          <w:sz w:val="24"/>
          <w:szCs w:val="24"/>
        </w:rPr>
        <w:t>.</w:t>
      </w:r>
      <w:r w:rsidRPr="00213938">
        <w:rPr>
          <w:b/>
          <w:bCs/>
          <w:color w:val="FF0000"/>
          <w:sz w:val="24"/>
          <w:szCs w:val="24"/>
        </w:rPr>
        <w:t>_____,</w:t>
      </w:r>
      <w:r w:rsidR="00213938" w:rsidRPr="00213938">
        <w:rPr>
          <w:b/>
          <w:bCs/>
          <w:color w:val="FF0000"/>
          <w:sz w:val="24"/>
          <w:szCs w:val="24"/>
        </w:rPr>
        <w:t xml:space="preserve"> </w:t>
      </w:r>
      <w:r w:rsidRPr="00213938">
        <w:rPr>
          <w:b/>
          <w:bCs/>
          <w:color w:val="FF0000"/>
          <w:sz w:val="24"/>
          <w:szCs w:val="24"/>
        </w:rPr>
        <w:t>_____</w:t>
      </w:r>
      <w:r w:rsidR="00213938" w:rsidRPr="00213938">
        <w:rPr>
          <w:b/>
          <w:bCs/>
          <w:color w:val="FF0000"/>
          <w:sz w:val="24"/>
          <w:szCs w:val="24"/>
        </w:rPr>
        <w:t xml:space="preserve">, </w:t>
      </w:r>
      <w:r w:rsidRPr="00213938">
        <w:rPr>
          <w:b/>
          <w:bCs/>
          <w:color w:val="FF0000"/>
          <w:sz w:val="24"/>
          <w:szCs w:val="24"/>
        </w:rPr>
        <w:t>______</w:t>
      </w:r>
      <w:r>
        <w:rPr>
          <w:b/>
          <w:bCs/>
          <w:sz w:val="24"/>
          <w:szCs w:val="24"/>
        </w:rPr>
        <w:t xml:space="preserve">a další v katastrálním území </w:t>
      </w:r>
      <w:r w:rsidRPr="00213938">
        <w:rPr>
          <w:b/>
          <w:bCs/>
          <w:color w:val="FF0000"/>
          <w:sz w:val="24"/>
          <w:szCs w:val="24"/>
        </w:rPr>
        <w:t xml:space="preserve">___________ </w:t>
      </w:r>
      <w:r>
        <w:rPr>
          <w:b/>
          <w:bCs/>
          <w:sz w:val="24"/>
          <w:szCs w:val="24"/>
        </w:rPr>
        <w:t>- místní komunikace, třída 2</w:t>
      </w:r>
    </w:p>
    <w:p w14:paraId="6B6AADFF" w14:textId="6B68B289" w:rsidR="00213938" w:rsidRDefault="00213938" w:rsidP="00213938">
      <w:pPr>
        <w:pStyle w:val="Odstavecseseznamem"/>
        <w:numPr>
          <w:ilvl w:val="0"/>
          <w:numId w:val="1"/>
        </w:numPr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Pozemní komunikace na </w:t>
      </w:r>
      <w:proofErr w:type="spellStart"/>
      <w:r>
        <w:rPr>
          <w:b/>
          <w:bCs/>
          <w:sz w:val="24"/>
          <w:szCs w:val="24"/>
        </w:rPr>
        <w:t>p.č</w:t>
      </w:r>
      <w:proofErr w:type="spellEnd"/>
      <w:r>
        <w:rPr>
          <w:b/>
          <w:bCs/>
          <w:sz w:val="24"/>
          <w:szCs w:val="24"/>
        </w:rPr>
        <w:t xml:space="preserve">. </w:t>
      </w:r>
      <w:proofErr w:type="spellStart"/>
      <w:r w:rsidR="00591E1D">
        <w:rPr>
          <w:b/>
          <w:bCs/>
          <w:color w:val="FF0000"/>
          <w:sz w:val="24"/>
          <w:szCs w:val="24"/>
        </w:rPr>
        <w:t>yyy</w:t>
      </w:r>
      <w:proofErr w:type="spellEnd"/>
      <w:r w:rsidR="00591E1D">
        <w:rPr>
          <w:b/>
          <w:bCs/>
          <w:color w:val="FF0000"/>
          <w:sz w:val="24"/>
          <w:szCs w:val="24"/>
        </w:rPr>
        <w:t>/</w:t>
      </w:r>
      <w:proofErr w:type="spellStart"/>
      <w:r w:rsidR="00591E1D">
        <w:rPr>
          <w:b/>
          <w:bCs/>
          <w:color w:val="FF0000"/>
          <w:sz w:val="24"/>
          <w:szCs w:val="24"/>
        </w:rPr>
        <w:t>yy</w:t>
      </w:r>
      <w:proofErr w:type="spellEnd"/>
      <w:r>
        <w:rPr>
          <w:b/>
          <w:bCs/>
          <w:sz w:val="24"/>
          <w:szCs w:val="24"/>
        </w:rPr>
        <w:t xml:space="preserve">, </w:t>
      </w:r>
      <w:proofErr w:type="spellStart"/>
      <w:r>
        <w:rPr>
          <w:b/>
          <w:bCs/>
          <w:sz w:val="24"/>
          <w:szCs w:val="24"/>
        </w:rPr>
        <w:t>p.č</w:t>
      </w:r>
      <w:proofErr w:type="spellEnd"/>
      <w:r>
        <w:rPr>
          <w:b/>
          <w:bCs/>
          <w:sz w:val="24"/>
          <w:szCs w:val="24"/>
        </w:rPr>
        <w:t>.</w:t>
      </w:r>
      <w:r w:rsidRPr="00213938">
        <w:rPr>
          <w:b/>
          <w:bCs/>
          <w:color w:val="FF0000"/>
          <w:sz w:val="24"/>
          <w:szCs w:val="24"/>
        </w:rPr>
        <w:t>_____, _____, ______</w:t>
      </w:r>
      <w:r>
        <w:rPr>
          <w:b/>
          <w:bCs/>
          <w:sz w:val="24"/>
          <w:szCs w:val="24"/>
        </w:rPr>
        <w:t xml:space="preserve">a další v katastrálním území </w:t>
      </w:r>
      <w:r w:rsidRPr="00213938">
        <w:rPr>
          <w:b/>
          <w:bCs/>
          <w:color w:val="FF0000"/>
          <w:sz w:val="24"/>
          <w:szCs w:val="24"/>
        </w:rPr>
        <w:t xml:space="preserve">___________ </w:t>
      </w:r>
      <w:r>
        <w:rPr>
          <w:b/>
          <w:bCs/>
          <w:sz w:val="24"/>
          <w:szCs w:val="24"/>
        </w:rPr>
        <w:t>- místní komunikace, třída 3</w:t>
      </w:r>
    </w:p>
    <w:p w14:paraId="72C8AD0C" w14:textId="14240F24" w:rsidR="00213938" w:rsidRDefault="00213938" w:rsidP="00213938">
      <w:pPr>
        <w:pStyle w:val="Odstavecseseznamem"/>
        <w:numPr>
          <w:ilvl w:val="0"/>
          <w:numId w:val="1"/>
        </w:numPr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Pozemní komunikace na </w:t>
      </w:r>
      <w:proofErr w:type="spellStart"/>
      <w:r>
        <w:rPr>
          <w:b/>
          <w:bCs/>
          <w:sz w:val="24"/>
          <w:szCs w:val="24"/>
        </w:rPr>
        <w:t>p.č</w:t>
      </w:r>
      <w:proofErr w:type="spellEnd"/>
      <w:r>
        <w:rPr>
          <w:b/>
          <w:bCs/>
          <w:sz w:val="24"/>
          <w:szCs w:val="24"/>
        </w:rPr>
        <w:t xml:space="preserve">. </w:t>
      </w:r>
      <w:proofErr w:type="spellStart"/>
      <w:r w:rsidR="00591E1D">
        <w:rPr>
          <w:b/>
          <w:bCs/>
          <w:color w:val="FF0000"/>
          <w:sz w:val="24"/>
          <w:szCs w:val="24"/>
        </w:rPr>
        <w:t>zzz</w:t>
      </w:r>
      <w:proofErr w:type="spellEnd"/>
      <w:r w:rsidR="00591E1D">
        <w:rPr>
          <w:b/>
          <w:bCs/>
          <w:color w:val="FF0000"/>
          <w:sz w:val="24"/>
          <w:szCs w:val="24"/>
        </w:rPr>
        <w:t>/</w:t>
      </w:r>
      <w:proofErr w:type="spellStart"/>
      <w:r w:rsidR="00591E1D">
        <w:rPr>
          <w:b/>
          <w:bCs/>
          <w:color w:val="FF0000"/>
          <w:sz w:val="24"/>
          <w:szCs w:val="24"/>
        </w:rPr>
        <w:t>zz</w:t>
      </w:r>
      <w:proofErr w:type="spellEnd"/>
      <w:r>
        <w:rPr>
          <w:b/>
          <w:bCs/>
          <w:sz w:val="24"/>
          <w:szCs w:val="24"/>
        </w:rPr>
        <w:t xml:space="preserve">, </w:t>
      </w:r>
      <w:proofErr w:type="spellStart"/>
      <w:r>
        <w:rPr>
          <w:b/>
          <w:bCs/>
          <w:sz w:val="24"/>
          <w:szCs w:val="24"/>
        </w:rPr>
        <w:t>p.č</w:t>
      </w:r>
      <w:proofErr w:type="spellEnd"/>
      <w:r>
        <w:rPr>
          <w:b/>
          <w:bCs/>
          <w:sz w:val="24"/>
          <w:szCs w:val="24"/>
        </w:rPr>
        <w:t>.</w:t>
      </w:r>
      <w:r w:rsidRPr="00213938">
        <w:rPr>
          <w:b/>
          <w:bCs/>
          <w:color w:val="FF0000"/>
          <w:sz w:val="24"/>
          <w:szCs w:val="24"/>
        </w:rPr>
        <w:t>_____, _____, ______</w:t>
      </w:r>
      <w:r>
        <w:rPr>
          <w:b/>
          <w:bCs/>
          <w:sz w:val="24"/>
          <w:szCs w:val="24"/>
        </w:rPr>
        <w:t xml:space="preserve">a další v katastrálním území </w:t>
      </w:r>
      <w:r w:rsidRPr="00213938">
        <w:rPr>
          <w:b/>
          <w:bCs/>
          <w:color w:val="FF0000"/>
          <w:sz w:val="24"/>
          <w:szCs w:val="24"/>
        </w:rPr>
        <w:t xml:space="preserve">___________ </w:t>
      </w:r>
      <w:r>
        <w:rPr>
          <w:b/>
          <w:bCs/>
          <w:sz w:val="24"/>
          <w:szCs w:val="24"/>
        </w:rPr>
        <w:t>- místní komunikace, třída 4</w:t>
      </w:r>
    </w:p>
    <w:p w14:paraId="4D96F748" w14:textId="08939B54" w:rsidR="00213938" w:rsidRDefault="00213938" w:rsidP="00213938">
      <w:pPr>
        <w:spacing w:after="0"/>
        <w:jc w:val="both"/>
        <w:rPr>
          <w:b/>
          <w:bCs/>
          <w:sz w:val="24"/>
          <w:szCs w:val="24"/>
        </w:rPr>
      </w:pPr>
    </w:p>
    <w:p w14:paraId="21BAAC7A" w14:textId="3A847610" w:rsidR="00213938" w:rsidRDefault="00213938" w:rsidP="0021393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Silniční správní úřad si je vědom, že tímto řízením mohou být dotčena práva a právem chráněné zájmy účastníků řízení, proto oznámil zahájení řízení veřejnou vyhláškou c souladu s</w:t>
      </w:r>
      <w:r w:rsidR="00EE34BD">
        <w:rPr>
          <w:sz w:val="24"/>
          <w:szCs w:val="24"/>
        </w:rPr>
        <w:t> </w:t>
      </w:r>
      <w:proofErr w:type="spellStart"/>
      <w:r>
        <w:rPr>
          <w:sz w:val="24"/>
          <w:szCs w:val="24"/>
        </w:rPr>
        <w:t>ust</w:t>
      </w:r>
      <w:proofErr w:type="spellEnd"/>
      <w:r w:rsidR="00EE34BD">
        <w:rPr>
          <w:sz w:val="24"/>
          <w:szCs w:val="24"/>
        </w:rPr>
        <w:t xml:space="preserve">. § 144 zákona č. 500/2004 Sb., o správním řízení </w:t>
      </w:r>
      <w:proofErr w:type="gramStart"/>
      <w:r w:rsidR="00EE34BD">
        <w:rPr>
          <w:sz w:val="24"/>
          <w:szCs w:val="24"/>
        </w:rPr>
        <w:t>( dále</w:t>
      </w:r>
      <w:proofErr w:type="gramEnd"/>
      <w:r w:rsidR="00EE34BD">
        <w:rPr>
          <w:sz w:val="24"/>
          <w:szCs w:val="24"/>
        </w:rPr>
        <w:t xml:space="preserve"> jen správní řád).</w:t>
      </w:r>
    </w:p>
    <w:p w14:paraId="06B206F4" w14:textId="76C17F87" w:rsidR="00EE34BD" w:rsidRDefault="00EE34BD" w:rsidP="00213938">
      <w:pPr>
        <w:spacing w:after="0"/>
        <w:jc w:val="both"/>
        <w:rPr>
          <w:sz w:val="24"/>
          <w:szCs w:val="24"/>
        </w:rPr>
      </w:pPr>
    </w:p>
    <w:p w14:paraId="7846436B" w14:textId="0ACDAB33" w:rsidR="00EE34BD" w:rsidRDefault="00EE34BD" w:rsidP="00213938">
      <w:pPr>
        <w:spacing w:after="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Obecní úřad </w:t>
      </w:r>
      <w:r w:rsidRPr="00EE34BD">
        <w:rPr>
          <w:b/>
          <w:bCs/>
          <w:color w:val="FF0000"/>
          <w:sz w:val="24"/>
          <w:szCs w:val="24"/>
        </w:rPr>
        <w:t>___________,</w:t>
      </w:r>
      <w:r>
        <w:rPr>
          <w:sz w:val="24"/>
          <w:szCs w:val="24"/>
        </w:rPr>
        <w:t xml:space="preserve"> jako příslušný správní úřad oznamuje podle § 47 odst.1 zákona č. 500/2004 Sb. Správní řád, ve znění pozdějších předpisů zahájení řízení o zařazení pozemních komunikací na území obce </w:t>
      </w:r>
      <w:r w:rsidRPr="00EE34BD">
        <w:rPr>
          <w:b/>
          <w:bCs/>
          <w:color w:val="FF0000"/>
          <w:sz w:val="24"/>
          <w:szCs w:val="24"/>
        </w:rPr>
        <w:t>___________</w:t>
      </w:r>
      <w:r>
        <w:rPr>
          <w:sz w:val="24"/>
          <w:szCs w:val="24"/>
        </w:rPr>
        <w:t xml:space="preserve"> do kategorie místních komunikací a žádá účastníky řízení, aby své námitky uplatnili </w:t>
      </w:r>
      <w:r>
        <w:rPr>
          <w:b/>
          <w:bCs/>
          <w:sz w:val="24"/>
          <w:szCs w:val="24"/>
        </w:rPr>
        <w:t xml:space="preserve">do 10 dnů ode dne doručení tohoto oznámení (doručení je ve smyslu </w:t>
      </w:r>
      <w:proofErr w:type="spellStart"/>
      <w:r>
        <w:rPr>
          <w:b/>
          <w:bCs/>
          <w:sz w:val="24"/>
          <w:szCs w:val="24"/>
        </w:rPr>
        <w:t>ust</w:t>
      </w:r>
      <w:proofErr w:type="spellEnd"/>
      <w:r>
        <w:rPr>
          <w:b/>
          <w:bCs/>
          <w:sz w:val="24"/>
          <w:szCs w:val="24"/>
        </w:rPr>
        <w:t>. § 25 zákona č. 500/2004 Sb. Správní řád ve znění pozdějších předpisů, považován patnáctý den po vyvěšení).</w:t>
      </w:r>
    </w:p>
    <w:p w14:paraId="4000A3F1" w14:textId="739E204D" w:rsidR="00EE34BD" w:rsidRDefault="00EE34BD" w:rsidP="00213938">
      <w:pPr>
        <w:spacing w:after="0"/>
        <w:jc w:val="both"/>
        <w:rPr>
          <w:b/>
          <w:bCs/>
          <w:sz w:val="24"/>
          <w:szCs w:val="24"/>
        </w:rPr>
      </w:pPr>
    </w:p>
    <w:p w14:paraId="58721CCA" w14:textId="2CC74F1F" w:rsidR="00747196" w:rsidRDefault="00EE34BD" w:rsidP="0021393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Nedílnou součástí tohoto oznámení je Pasport místních komunikací obce </w:t>
      </w:r>
      <w:r w:rsidRPr="00EC72EF">
        <w:rPr>
          <w:b/>
          <w:bCs/>
          <w:color w:val="FF0000"/>
          <w:sz w:val="24"/>
          <w:szCs w:val="24"/>
        </w:rPr>
        <w:t>___________</w:t>
      </w:r>
      <w:r>
        <w:rPr>
          <w:sz w:val="24"/>
          <w:szCs w:val="24"/>
        </w:rPr>
        <w:t xml:space="preserve">, který je k nahlédnutí v kanceláři obecního úřadu </w:t>
      </w:r>
      <w:r w:rsidRPr="00EC72EF">
        <w:rPr>
          <w:b/>
          <w:bCs/>
          <w:color w:val="FF0000"/>
          <w:sz w:val="24"/>
          <w:szCs w:val="24"/>
        </w:rPr>
        <w:t>___________</w:t>
      </w:r>
      <w:r>
        <w:rPr>
          <w:sz w:val="24"/>
          <w:szCs w:val="24"/>
        </w:rPr>
        <w:t>, nebo na elektronické úřední desce. Účastníci řízení mohou nahlížet do podkladů</w:t>
      </w:r>
      <w:r w:rsidR="00EC72EF">
        <w:rPr>
          <w:sz w:val="24"/>
          <w:szCs w:val="24"/>
        </w:rPr>
        <w:t xml:space="preserve"> na obecním úřadě v </w:t>
      </w:r>
      <w:r w:rsidR="00EC72EF" w:rsidRPr="00EC72EF">
        <w:rPr>
          <w:b/>
          <w:bCs/>
          <w:color w:val="FF0000"/>
          <w:sz w:val="24"/>
          <w:szCs w:val="24"/>
        </w:rPr>
        <w:t>__________</w:t>
      </w:r>
      <w:r w:rsidR="00EC72EF">
        <w:rPr>
          <w:sz w:val="24"/>
          <w:szCs w:val="24"/>
        </w:rPr>
        <w:t xml:space="preserve"> </w:t>
      </w:r>
      <w:proofErr w:type="spellStart"/>
      <w:r w:rsidR="00EC72EF">
        <w:rPr>
          <w:sz w:val="24"/>
          <w:szCs w:val="24"/>
        </w:rPr>
        <w:t>v</w:t>
      </w:r>
      <w:proofErr w:type="spellEnd"/>
      <w:r w:rsidR="00EC72EF">
        <w:rPr>
          <w:sz w:val="24"/>
          <w:szCs w:val="24"/>
        </w:rPr>
        <w:t> úředních hodinách.</w:t>
      </w:r>
    </w:p>
    <w:p w14:paraId="7F5DC052" w14:textId="4AA81262" w:rsidR="00EC72EF" w:rsidRDefault="00EC72EF" w:rsidP="00213938">
      <w:pPr>
        <w:spacing w:after="0"/>
        <w:jc w:val="both"/>
        <w:rPr>
          <w:sz w:val="24"/>
          <w:szCs w:val="24"/>
        </w:rPr>
      </w:pPr>
    </w:p>
    <w:p w14:paraId="2CD6188A" w14:textId="7B51BCD1" w:rsidR="00EC72EF" w:rsidRDefault="00EC72EF" w:rsidP="0021393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Účastníkem řízení podle § 27 odst. 1 písmeno a) správního řádu je obec </w:t>
      </w:r>
      <w:r w:rsidRPr="004A3F30">
        <w:rPr>
          <w:b/>
          <w:bCs/>
          <w:color w:val="FF0000"/>
          <w:sz w:val="24"/>
          <w:szCs w:val="24"/>
        </w:rPr>
        <w:t>__________</w:t>
      </w:r>
      <w:r>
        <w:rPr>
          <w:sz w:val="24"/>
          <w:szCs w:val="24"/>
        </w:rPr>
        <w:t>, která je vlastníkem předmětných komunikací a současně žadatel</w:t>
      </w:r>
      <w:r w:rsidR="001F46E1">
        <w:rPr>
          <w:sz w:val="24"/>
          <w:szCs w:val="24"/>
        </w:rPr>
        <w:t>é</w:t>
      </w:r>
      <w:r>
        <w:rPr>
          <w:sz w:val="24"/>
          <w:szCs w:val="24"/>
        </w:rPr>
        <w:t xml:space="preserve">, vlastníci pozemků zastavěných komunikacemi. Účastníky řízení </w:t>
      </w:r>
      <w:proofErr w:type="gramStart"/>
      <w:r>
        <w:rPr>
          <w:sz w:val="24"/>
          <w:szCs w:val="24"/>
        </w:rPr>
        <w:t>podle  §</w:t>
      </w:r>
      <w:proofErr w:type="gramEnd"/>
      <w:r>
        <w:rPr>
          <w:sz w:val="24"/>
          <w:szCs w:val="24"/>
        </w:rPr>
        <w:t xml:space="preserve"> 27, odst. 2 jsou další dotčené subjekty, které nemusí být správnímu orgánu známy.</w:t>
      </w:r>
    </w:p>
    <w:p w14:paraId="0D033223" w14:textId="4EA724F5" w:rsidR="00EC72EF" w:rsidRDefault="00EC72EF" w:rsidP="00213938">
      <w:pPr>
        <w:spacing w:after="0"/>
        <w:jc w:val="both"/>
        <w:rPr>
          <w:sz w:val="24"/>
          <w:szCs w:val="24"/>
        </w:rPr>
      </w:pPr>
    </w:p>
    <w:p w14:paraId="7D41A657" w14:textId="313558ED" w:rsidR="00EC72EF" w:rsidRDefault="00EC72EF" w:rsidP="0021393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Vlastnické vztahy k pozemkům pod komunikacemi se rozhodnutím nemění a s ohledem na </w:t>
      </w:r>
      <w:proofErr w:type="spellStart"/>
      <w:r>
        <w:rPr>
          <w:sz w:val="24"/>
          <w:szCs w:val="24"/>
        </w:rPr>
        <w:t>ust</w:t>
      </w:r>
      <w:proofErr w:type="spellEnd"/>
      <w:r>
        <w:rPr>
          <w:sz w:val="24"/>
          <w:szCs w:val="24"/>
        </w:rPr>
        <w:t xml:space="preserve">. 3 odst.1, § 9 odst. 1 zákona o pozemních komunikacích, nemají na řízení o zařazení do kategorie vliv, neboť o zařazení pozemní komunikace </w:t>
      </w:r>
      <w:r w:rsidR="00C104A1">
        <w:rPr>
          <w:sz w:val="24"/>
          <w:szCs w:val="24"/>
        </w:rPr>
        <w:t>do kategorie místní komunikace rozhoduje příslušný správní úřad na základě jejího určení, dopravního významu a stavebně technického vybavení.</w:t>
      </w:r>
    </w:p>
    <w:p w14:paraId="6A0C99A3" w14:textId="006EFEFA" w:rsidR="00C104A1" w:rsidRDefault="00C104A1" w:rsidP="00213938">
      <w:pPr>
        <w:spacing w:after="0"/>
        <w:jc w:val="both"/>
        <w:rPr>
          <w:sz w:val="24"/>
          <w:szCs w:val="24"/>
        </w:rPr>
      </w:pPr>
    </w:p>
    <w:p w14:paraId="3D385A7E" w14:textId="7F6F4F3C" w:rsidR="00C104A1" w:rsidRDefault="00C104A1" w:rsidP="0021393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Poučení:</w:t>
      </w:r>
    </w:p>
    <w:p w14:paraId="4F836966" w14:textId="17132991" w:rsidR="00C104A1" w:rsidRDefault="00C104A1" w:rsidP="0021393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Účastníci jsou oprávněni navrhovat důkazy a činit návrhy do 10 dnů ode dne doručení tohoto oznámení. Mohou se před vydáním rozhodnutí vyjádřit k podkladům rozhodnutí, popřípadě navrhnout jejich doplnění. Nechá-li se některý z účastníků zastupovat, </w:t>
      </w:r>
      <w:proofErr w:type="gramStart"/>
      <w:r>
        <w:rPr>
          <w:sz w:val="24"/>
          <w:szCs w:val="24"/>
        </w:rPr>
        <w:t>předloží</w:t>
      </w:r>
      <w:proofErr w:type="gramEnd"/>
      <w:r>
        <w:rPr>
          <w:sz w:val="24"/>
          <w:szCs w:val="24"/>
        </w:rPr>
        <w:t xml:space="preserve"> jeho zástupce písemnou plnou moc.</w:t>
      </w:r>
    </w:p>
    <w:p w14:paraId="53C5EFD0" w14:textId="020C2529" w:rsidR="00C104A1" w:rsidRDefault="00302050" w:rsidP="00213938">
      <w:pPr>
        <w:spacing w:after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1D2FA8" wp14:editId="7D6C816D">
                <wp:simplePos x="0" y="0"/>
                <wp:positionH relativeFrom="column">
                  <wp:posOffset>4119880</wp:posOffset>
                </wp:positionH>
                <wp:positionV relativeFrom="paragraph">
                  <wp:posOffset>111125</wp:posOffset>
                </wp:positionV>
                <wp:extent cx="1066800" cy="990600"/>
                <wp:effectExtent l="0" t="0" r="19050" b="19050"/>
                <wp:wrapNone/>
                <wp:docPr id="2" name="Vývojový diagram: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990600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BE3F79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Vývojový diagram: spojnice 2" o:spid="_x0000_s1026" type="#_x0000_t120" style="position:absolute;margin-left:324.4pt;margin-top:8.75pt;width:84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" filled="f" strokecolor="#1f3763 [1604]" strokeweight="1pt">
                <v:stroke joinstyle="miter"/>
              </v:shape>
            </w:pict>
          </mc:Fallback>
        </mc:AlternateContent>
      </w:r>
    </w:p>
    <w:p w14:paraId="3C65F112" w14:textId="3722C57A" w:rsidR="00C104A1" w:rsidRDefault="00C104A1" w:rsidP="0021393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D01ABD5" w14:textId="4BB839B4" w:rsidR="00C104A1" w:rsidRDefault="00DA1DE7" w:rsidP="00DA1DE7">
      <w:pPr>
        <w:spacing w:after="0"/>
        <w:ind w:left="5664"/>
        <w:jc w:val="center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Otisk úředního</w:t>
      </w:r>
    </w:p>
    <w:p w14:paraId="56D75A6A" w14:textId="44F6D0E2" w:rsidR="00DA1DE7" w:rsidRPr="00302050" w:rsidRDefault="00DA1DE7" w:rsidP="00DA1DE7">
      <w:pPr>
        <w:spacing w:after="0"/>
        <w:ind w:left="5664"/>
        <w:jc w:val="center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razítka</w:t>
      </w:r>
    </w:p>
    <w:p w14:paraId="13F528DA" w14:textId="22C6AC72" w:rsidR="00C104A1" w:rsidRPr="00302050" w:rsidRDefault="00C104A1" w:rsidP="00213938">
      <w:pPr>
        <w:spacing w:after="0"/>
        <w:jc w:val="both"/>
        <w:rPr>
          <w:b/>
          <w:bCs/>
          <w:color w:val="FF0000"/>
          <w:sz w:val="24"/>
          <w:szCs w:val="24"/>
        </w:rPr>
      </w:pPr>
      <w:r w:rsidRPr="00302050">
        <w:rPr>
          <w:b/>
          <w:bCs/>
          <w:color w:val="FF0000"/>
          <w:sz w:val="24"/>
          <w:szCs w:val="24"/>
        </w:rPr>
        <w:t>___________________________</w:t>
      </w:r>
    </w:p>
    <w:p w14:paraId="2A49ED73" w14:textId="6E372364" w:rsidR="00C104A1" w:rsidRDefault="00C104A1" w:rsidP="0021393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Starosta obce</w:t>
      </w:r>
    </w:p>
    <w:p w14:paraId="5455B2A1" w14:textId="1E4F903F" w:rsidR="00302050" w:rsidRDefault="00302050" w:rsidP="00213938">
      <w:pPr>
        <w:spacing w:after="0"/>
        <w:jc w:val="both"/>
        <w:rPr>
          <w:sz w:val="24"/>
          <w:szCs w:val="24"/>
        </w:rPr>
      </w:pPr>
    </w:p>
    <w:p w14:paraId="46F93361" w14:textId="0F9A7324" w:rsidR="00302050" w:rsidRDefault="00302050" w:rsidP="00213938">
      <w:pPr>
        <w:spacing w:after="0"/>
        <w:jc w:val="both"/>
        <w:rPr>
          <w:b/>
          <w:bCs/>
          <w:color w:val="FF0000"/>
          <w:sz w:val="24"/>
          <w:szCs w:val="24"/>
        </w:rPr>
      </w:pPr>
      <w:r>
        <w:rPr>
          <w:sz w:val="24"/>
          <w:szCs w:val="24"/>
        </w:rPr>
        <w:t xml:space="preserve">Tento dokument musí být vyvěšen 15 dnů na úřední desce obce </w:t>
      </w:r>
      <w:r w:rsidRPr="00302050">
        <w:rPr>
          <w:b/>
          <w:bCs/>
          <w:color w:val="FF0000"/>
          <w:sz w:val="24"/>
          <w:szCs w:val="24"/>
        </w:rPr>
        <w:t>______________</w:t>
      </w:r>
    </w:p>
    <w:p w14:paraId="333FD2AB" w14:textId="3281BE01" w:rsidR="00302050" w:rsidRDefault="00302050" w:rsidP="00213938">
      <w:pPr>
        <w:spacing w:after="0"/>
        <w:jc w:val="both"/>
        <w:rPr>
          <w:b/>
          <w:bCs/>
          <w:color w:val="FF0000"/>
          <w:sz w:val="24"/>
          <w:szCs w:val="24"/>
        </w:rPr>
      </w:pPr>
    </w:p>
    <w:p w14:paraId="36630052" w14:textId="67CA36E8" w:rsidR="00302050" w:rsidRDefault="00302050" w:rsidP="00213938">
      <w:pPr>
        <w:spacing w:after="0"/>
        <w:jc w:val="both"/>
        <w:rPr>
          <w:sz w:val="24"/>
          <w:szCs w:val="24"/>
        </w:rPr>
      </w:pPr>
      <w:proofErr w:type="gramStart"/>
      <w:r w:rsidRPr="00302050">
        <w:rPr>
          <w:sz w:val="24"/>
          <w:szCs w:val="24"/>
        </w:rPr>
        <w:t>Vyvěšeno</w:t>
      </w:r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……………………………..</w:t>
      </w:r>
    </w:p>
    <w:p w14:paraId="5CE08000" w14:textId="77777777" w:rsidR="00302050" w:rsidRDefault="00302050" w:rsidP="00213938">
      <w:pPr>
        <w:spacing w:after="0"/>
        <w:jc w:val="both"/>
        <w:rPr>
          <w:sz w:val="24"/>
          <w:szCs w:val="24"/>
        </w:rPr>
      </w:pPr>
    </w:p>
    <w:p w14:paraId="53A93EBE" w14:textId="75104188" w:rsidR="00302050" w:rsidRDefault="00302050" w:rsidP="00213938">
      <w:pPr>
        <w:spacing w:after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Sejmuto :</w:t>
      </w:r>
      <w:proofErr w:type="gramEnd"/>
      <w:r>
        <w:rPr>
          <w:sz w:val="24"/>
          <w:szCs w:val="24"/>
        </w:rPr>
        <w:t xml:space="preserve">   ……………………………..</w:t>
      </w:r>
    </w:p>
    <w:p w14:paraId="0BAF0774" w14:textId="54BDA928" w:rsidR="00302050" w:rsidRDefault="00302050" w:rsidP="00213938">
      <w:pPr>
        <w:spacing w:after="0"/>
        <w:jc w:val="both"/>
        <w:rPr>
          <w:sz w:val="24"/>
          <w:szCs w:val="24"/>
        </w:rPr>
      </w:pPr>
    </w:p>
    <w:p w14:paraId="0B0F5055" w14:textId="76B3EF6C" w:rsidR="00302050" w:rsidRDefault="00302050" w:rsidP="0021393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Obecní úřad rovněž potvrzuje, že tato písemnost byly zveřejněna způsobem umožňující dálkový přístup.</w:t>
      </w:r>
    </w:p>
    <w:p w14:paraId="6FF50C8D" w14:textId="26EF630D" w:rsidR="00302050" w:rsidRDefault="00302050" w:rsidP="00213938">
      <w:pPr>
        <w:spacing w:after="0"/>
        <w:jc w:val="both"/>
        <w:rPr>
          <w:sz w:val="24"/>
          <w:szCs w:val="24"/>
        </w:rPr>
      </w:pPr>
    </w:p>
    <w:p w14:paraId="48B7BDDE" w14:textId="49E59DDB" w:rsidR="00302050" w:rsidRDefault="00302050" w:rsidP="00213938">
      <w:pPr>
        <w:spacing w:after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Obdrží :</w:t>
      </w:r>
      <w:proofErr w:type="gramEnd"/>
    </w:p>
    <w:p w14:paraId="08E5C470" w14:textId="03FB81EE" w:rsidR="00302050" w:rsidRPr="004A3F30" w:rsidRDefault="00302050" w:rsidP="00213938">
      <w:pPr>
        <w:spacing w:after="0"/>
        <w:jc w:val="both"/>
        <w:rPr>
          <w:b/>
          <w:bCs/>
          <w:color w:val="FF0000"/>
          <w:sz w:val="24"/>
          <w:szCs w:val="24"/>
        </w:rPr>
      </w:pPr>
      <w:proofErr w:type="gramStart"/>
      <w:r>
        <w:rPr>
          <w:sz w:val="24"/>
          <w:szCs w:val="24"/>
        </w:rPr>
        <w:t>Žadatel :</w:t>
      </w:r>
      <w:proofErr w:type="gramEnd"/>
      <w:r>
        <w:rPr>
          <w:sz w:val="24"/>
          <w:szCs w:val="24"/>
        </w:rPr>
        <w:t xml:space="preserve"> obec </w:t>
      </w:r>
      <w:r w:rsidRPr="004A3F30">
        <w:rPr>
          <w:b/>
          <w:bCs/>
          <w:color w:val="FF0000"/>
          <w:sz w:val="24"/>
          <w:szCs w:val="24"/>
        </w:rPr>
        <w:t>____________</w:t>
      </w:r>
      <w:r>
        <w:rPr>
          <w:sz w:val="24"/>
          <w:szCs w:val="24"/>
        </w:rPr>
        <w:t xml:space="preserve"> adresa</w:t>
      </w:r>
      <w:r w:rsidRPr="004A3F30">
        <w:rPr>
          <w:b/>
          <w:bCs/>
          <w:color w:val="FF0000"/>
          <w:sz w:val="24"/>
          <w:szCs w:val="24"/>
        </w:rPr>
        <w:t>___________</w:t>
      </w:r>
    </w:p>
    <w:p w14:paraId="4E698559" w14:textId="3BDA361A" w:rsidR="00302050" w:rsidRDefault="00302050" w:rsidP="0030205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Ostatní účastníci řízení § 27 odst. 2 SŘ (</w:t>
      </w:r>
      <w:proofErr w:type="gramStart"/>
      <w:r>
        <w:rPr>
          <w:sz w:val="24"/>
          <w:szCs w:val="24"/>
        </w:rPr>
        <w:t>obdrží</w:t>
      </w:r>
      <w:proofErr w:type="gramEnd"/>
      <w:r>
        <w:rPr>
          <w:sz w:val="24"/>
          <w:szCs w:val="24"/>
        </w:rPr>
        <w:t xml:space="preserve"> veřejnou vyhláškou) - vlastníci přilehlých nemovitostí v obci a další dotčené orgány.</w:t>
      </w:r>
    </w:p>
    <w:p w14:paraId="3D5A46BB" w14:textId="4B58521E" w:rsidR="00302050" w:rsidRDefault="00302050" w:rsidP="00302050">
      <w:pPr>
        <w:spacing w:after="0"/>
        <w:jc w:val="both"/>
        <w:rPr>
          <w:sz w:val="24"/>
          <w:szCs w:val="24"/>
        </w:rPr>
      </w:pPr>
    </w:p>
    <w:p w14:paraId="16532F1A" w14:textId="3D56AB7A" w:rsidR="00302050" w:rsidRDefault="00302050" w:rsidP="0030205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Dotčené </w:t>
      </w:r>
      <w:proofErr w:type="gramStart"/>
      <w:r>
        <w:rPr>
          <w:sz w:val="24"/>
          <w:szCs w:val="24"/>
        </w:rPr>
        <w:t>orgány :</w:t>
      </w:r>
      <w:proofErr w:type="gramEnd"/>
    </w:p>
    <w:p w14:paraId="40FD37A5" w14:textId="466587F5" w:rsidR="00302050" w:rsidRDefault="00302050" w:rsidP="00302050">
      <w:pPr>
        <w:spacing w:after="0"/>
        <w:jc w:val="both"/>
        <w:rPr>
          <w:b/>
          <w:bCs/>
          <w:color w:val="FF0000"/>
          <w:sz w:val="24"/>
          <w:szCs w:val="24"/>
        </w:rPr>
      </w:pPr>
      <w:r>
        <w:rPr>
          <w:sz w:val="24"/>
          <w:szCs w:val="24"/>
        </w:rPr>
        <w:t xml:space="preserve">Policie ČR, krajské </w:t>
      </w:r>
      <w:proofErr w:type="gramStart"/>
      <w:r w:rsidRPr="00302050">
        <w:rPr>
          <w:sz w:val="24"/>
          <w:szCs w:val="24"/>
        </w:rPr>
        <w:t>ředitelství</w:t>
      </w:r>
      <w:r>
        <w:rPr>
          <w:sz w:val="24"/>
          <w:szCs w:val="24"/>
        </w:rPr>
        <w:t xml:space="preserve"> </w:t>
      </w:r>
      <w:r w:rsidRPr="00302050">
        <w:rPr>
          <w:sz w:val="24"/>
          <w:szCs w:val="24"/>
        </w:rPr>
        <w:t xml:space="preserve"> </w:t>
      </w:r>
      <w:r w:rsidRPr="00302050">
        <w:rPr>
          <w:b/>
          <w:bCs/>
          <w:color w:val="FF0000"/>
          <w:sz w:val="24"/>
          <w:szCs w:val="24"/>
        </w:rPr>
        <w:t>_</w:t>
      </w:r>
      <w:proofErr w:type="gramEnd"/>
      <w:r w:rsidRPr="00302050">
        <w:rPr>
          <w:b/>
          <w:bCs/>
          <w:color w:val="FF0000"/>
          <w:sz w:val="24"/>
          <w:szCs w:val="24"/>
        </w:rPr>
        <w:t>________</w:t>
      </w:r>
      <w:r>
        <w:rPr>
          <w:sz w:val="24"/>
          <w:szCs w:val="24"/>
        </w:rPr>
        <w:t xml:space="preserve"> kraje, Dopravní inspektorát </w:t>
      </w:r>
      <w:r w:rsidRPr="0013598B">
        <w:rPr>
          <w:b/>
          <w:bCs/>
          <w:color w:val="FF0000"/>
          <w:sz w:val="24"/>
          <w:szCs w:val="24"/>
        </w:rPr>
        <w:t>_________</w:t>
      </w:r>
      <w:r>
        <w:rPr>
          <w:sz w:val="24"/>
          <w:szCs w:val="24"/>
        </w:rPr>
        <w:t xml:space="preserve">, IDDS : </w:t>
      </w:r>
      <w:r w:rsidRPr="0013598B">
        <w:rPr>
          <w:b/>
          <w:bCs/>
          <w:color w:val="FF0000"/>
          <w:sz w:val="24"/>
          <w:szCs w:val="24"/>
        </w:rPr>
        <w:t>____</w:t>
      </w:r>
    </w:p>
    <w:p w14:paraId="401D9E77" w14:textId="4B551A9D" w:rsidR="00591E1D" w:rsidRDefault="00591E1D" w:rsidP="00302050">
      <w:pPr>
        <w:pBdr>
          <w:bottom w:val="single" w:sz="12" w:space="1" w:color="auto"/>
        </w:pBdr>
        <w:spacing w:after="0"/>
        <w:jc w:val="both"/>
        <w:rPr>
          <w:sz w:val="24"/>
          <w:szCs w:val="24"/>
        </w:rPr>
      </w:pPr>
    </w:p>
    <w:p w14:paraId="45EF38A5" w14:textId="77777777" w:rsidR="00591E1D" w:rsidRDefault="00591E1D" w:rsidP="00302050">
      <w:pPr>
        <w:spacing w:after="0"/>
        <w:jc w:val="both"/>
        <w:rPr>
          <w:sz w:val="24"/>
          <w:szCs w:val="24"/>
        </w:rPr>
      </w:pPr>
    </w:p>
    <w:p w14:paraId="1D701776" w14:textId="0BC49F81" w:rsidR="00591E1D" w:rsidRPr="00591E1D" w:rsidRDefault="00591E1D" w:rsidP="00302050">
      <w:pPr>
        <w:spacing w:after="0"/>
        <w:jc w:val="both"/>
        <w:rPr>
          <w:i/>
          <w:iCs/>
          <w:sz w:val="24"/>
          <w:szCs w:val="24"/>
        </w:rPr>
      </w:pPr>
      <w:r w:rsidRPr="00591E1D">
        <w:rPr>
          <w:b/>
          <w:bCs/>
          <w:sz w:val="24"/>
          <w:szCs w:val="24"/>
        </w:rPr>
        <w:t xml:space="preserve">Pozn.:  </w:t>
      </w:r>
      <w:r>
        <w:rPr>
          <w:sz w:val="24"/>
          <w:szCs w:val="24"/>
        </w:rPr>
        <w:t xml:space="preserve">-     </w:t>
      </w:r>
      <w:r w:rsidRPr="00591E1D">
        <w:rPr>
          <w:i/>
          <w:iCs/>
          <w:sz w:val="24"/>
          <w:szCs w:val="24"/>
        </w:rPr>
        <w:t xml:space="preserve">místa </w:t>
      </w:r>
      <w:r w:rsidRPr="00591E1D">
        <w:rPr>
          <w:i/>
          <w:iCs/>
          <w:color w:val="FF0000"/>
          <w:sz w:val="24"/>
          <w:szCs w:val="24"/>
        </w:rPr>
        <w:t xml:space="preserve">____________ </w:t>
      </w:r>
      <w:r w:rsidRPr="00591E1D">
        <w:rPr>
          <w:i/>
          <w:iCs/>
          <w:sz w:val="24"/>
          <w:szCs w:val="24"/>
        </w:rPr>
        <w:t>doplnit dle skutečnosti,</w:t>
      </w:r>
    </w:p>
    <w:p w14:paraId="4288EF0D" w14:textId="59AAE9AE" w:rsidR="00591E1D" w:rsidRPr="00591E1D" w:rsidRDefault="00591E1D" w:rsidP="00591E1D">
      <w:pPr>
        <w:pStyle w:val="Odstavecseseznamem"/>
        <w:numPr>
          <w:ilvl w:val="0"/>
          <w:numId w:val="4"/>
        </w:numPr>
        <w:spacing w:after="0"/>
        <w:jc w:val="both"/>
        <w:rPr>
          <w:i/>
          <w:iCs/>
          <w:color w:val="FF0000"/>
          <w:sz w:val="24"/>
          <w:szCs w:val="24"/>
        </w:rPr>
      </w:pPr>
      <w:r w:rsidRPr="00591E1D">
        <w:rPr>
          <w:i/>
          <w:iCs/>
          <w:sz w:val="24"/>
          <w:szCs w:val="24"/>
        </w:rPr>
        <w:t xml:space="preserve">za parcelní čísla </w:t>
      </w:r>
      <w:proofErr w:type="spellStart"/>
      <w:r w:rsidRPr="00591E1D">
        <w:rPr>
          <w:b/>
          <w:bCs/>
          <w:color w:val="FF0000"/>
          <w:sz w:val="24"/>
          <w:szCs w:val="24"/>
        </w:rPr>
        <w:t>xxx</w:t>
      </w:r>
      <w:proofErr w:type="spellEnd"/>
      <w:r w:rsidRPr="00591E1D">
        <w:rPr>
          <w:b/>
          <w:bCs/>
          <w:color w:val="FF0000"/>
          <w:sz w:val="24"/>
          <w:szCs w:val="24"/>
        </w:rPr>
        <w:t>/</w:t>
      </w:r>
      <w:proofErr w:type="spellStart"/>
      <w:r w:rsidRPr="00591E1D">
        <w:rPr>
          <w:b/>
          <w:bCs/>
          <w:color w:val="FF0000"/>
          <w:sz w:val="24"/>
          <w:szCs w:val="24"/>
        </w:rPr>
        <w:t>xx</w:t>
      </w:r>
      <w:proofErr w:type="spellEnd"/>
      <w:r w:rsidRPr="00591E1D">
        <w:rPr>
          <w:b/>
          <w:bCs/>
          <w:color w:val="FF0000"/>
          <w:sz w:val="24"/>
          <w:szCs w:val="24"/>
        </w:rPr>
        <w:t xml:space="preserve"> apod</w:t>
      </w:r>
      <w:r w:rsidRPr="00591E1D">
        <w:rPr>
          <w:i/>
          <w:iCs/>
          <w:color w:val="FF0000"/>
          <w:sz w:val="24"/>
          <w:szCs w:val="24"/>
        </w:rPr>
        <w:t xml:space="preserve">. </w:t>
      </w:r>
      <w:r w:rsidRPr="00591E1D">
        <w:rPr>
          <w:i/>
          <w:iCs/>
          <w:sz w:val="24"/>
          <w:szCs w:val="24"/>
        </w:rPr>
        <w:t>doplnit skutečná čísla parcel z tabulky pasportu</w:t>
      </w:r>
      <w:r w:rsidR="00747196">
        <w:rPr>
          <w:sz w:val="24"/>
          <w:szCs w:val="24"/>
        </w:rPr>
        <w:t xml:space="preserve">       A4c</w:t>
      </w:r>
    </w:p>
    <w:sectPr w:rsidR="00591E1D" w:rsidRPr="00591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176"/>
    <w:multiLevelType w:val="hybridMultilevel"/>
    <w:tmpl w:val="5824B19A"/>
    <w:lvl w:ilvl="0" w:tplc="794E329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5CE5047"/>
    <w:multiLevelType w:val="hybridMultilevel"/>
    <w:tmpl w:val="627ED76C"/>
    <w:lvl w:ilvl="0" w:tplc="616E3F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356E3"/>
    <w:multiLevelType w:val="hybridMultilevel"/>
    <w:tmpl w:val="AA88BC06"/>
    <w:lvl w:ilvl="0" w:tplc="BBF8BBF2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68223745"/>
    <w:multiLevelType w:val="hybridMultilevel"/>
    <w:tmpl w:val="84368DA0"/>
    <w:lvl w:ilvl="0" w:tplc="F6D271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794750">
    <w:abstractNumId w:val="0"/>
  </w:num>
  <w:num w:numId="2" w16cid:durableId="507788888">
    <w:abstractNumId w:val="3"/>
  </w:num>
  <w:num w:numId="3" w16cid:durableId="1712222429">
    <w:abstractNumId w:val="1"/>
  </w:num>
  <w:num w:numId="4" w16cid:durableId="9362497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4F7"/>
    <w:rsid w:val="0013598B"/>
    <w:rsid w:val="001F46E1"/>
    <w:rsid w:val="00213938"/>
    <w:rsid w:val="00281ACC"/>
    <w:rsid w:val="00302050"/>
    <w:rsid w:val="004A3F30"/>
    <w:rsid w:val="00580D2D"/>
    <w:rsid w:val="00591E1D"/>
    <w:rsid w:val="00747196"/>
    <w:rsid w:val="007A4A99"/>
    <w:rsid w:val="00901F12"/>
    <w:rsid w:val="00A33A92"/>
    <w:rsid w:val="00C104A1"/>
    <w:rsid w:val="00DA1DE7"/>
    <w:rsid w:val="00EC72EF"/>
    <w:rsid w:val="00EE34BD"/>
    <w:rsid w:val="00F4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4FB69"/>
  <w15:chartTrackingRefBased/>
  <w15:docId w15:val="{3ABA316E-2BDE-4CE7-A559-A83B20BBB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81A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42E3A-690E-4E14-A9E4-08ABE6788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Flegl</dc:creator>
  <cp:keywords/>
  <dc:description/>
  <cp:lastModifiedBy>Jaroslav Flegl</cp:lastModifiedBy>
  <cp:revision>2</cp:revision>
  <cp:lastPrinted>2022-12-12T13:31:00Z</cp:lastPrinted>
  <dcterms:created xsi:type="dcterms:W3CDTF">2022-12-15T14:46:00Z</dcterms:created>
  <dcterms:modified xsi:type="dcterms:W3CDTF">2022-12-15T14:46:00Z</dcterms:modified>
</cp:coreProperties>
</file>