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6A" w:rsidRDefault="006C406A" w:rsidP="006C406A">
      <w:pPr>
        <w:shd w:val="clear" w:color="auto" w:fill="FFFBEA"/>
        <w:spacing w:before="30" w:after="30" w:line="225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6C406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JAK SE CHOVAT PŘI SILNÉM VĚTRU</w:t>
      </w:r>
    </w:p>
    <w:p w:rsidR="006C406A" w:rsidRPr="006C406A" w:rsidRDefault="006C406A" w:rsidP="006C406A">
      <w:pPr>
        <w:shd w:val="clear" w:color="auto" w:fill="FFFBEA"/>
        <w:spacing w:before="30" w:after="30" w:line="225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DE139F" w:rsidRPr="00182426" w:rsidRDefault="00DE139F" w:rsidP="00DE139F">
      <w:pPr>
        <w:numPr>
          <w:ilvl w:val="0"/>
          <w:numId w:val="1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182426">
        <w:rPr>
          <w:rFonts w:ascii="Arial" w:eastAsia="Times New Roman" w:hAnsi="Arial" w:cs="Arial"/>
          <w:color w:val="000000"/>
          <w:lang w:eastAsia="cs-CZ"/>
        </w:rPr>
        <w:t>Před příchodem větru preventivně zajistěte okna, dveře, odstraňte nebo upevněte volně uložené předměty (např. květináče, zahradní nábytek), které mohou v důsledku větru ohrožovat okolí. Dávejte si pozor zejména na volně ležící plechy, skleněné výplně nebo jiné pevné a ostré předměty, z nichž se za silného větru stávají smrtící zbraně. </w:t>
      </w:r>
    </w:p>
    <w:p w:rsidR="00DE139F" w:rsidRPr="00182426" w:rsidRDefault="00DE139F" w:rsidP="00DE139F">
      <w:pPr>
        <w:numPr>
          <w:ilvl w:val="0"/>
          <w:numId w:val="1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182426">
        <w:rPr>
          <w:rFonts w:ascii="Arial" w:eastAsia="Times New Roman" w:hAnsi="Arial" w:cs="Arial"/>
          <w:color w:val="000000"/>
          <w:lang w:eastAsia="cs-CZ"/>
        </w:rPr>
        <w:t>Bezpečný úkryt před silným větrem poskytují budovy s nenarušenou statikou. Omezte pohyb venku a jízdy autem, neschovávejte se pod stromy, nebo v okolí vyšších a starších budov, u kterých hrozí stržení střešní krytiny (tašky, plechy), rozhodně nechoďte do lesa a nevydávejte se na horské túry.</w:t>
      </w:r>
    </w:p>
    <w:p w:rsidR="00DE139F" w:rsidRPr="00182426" w:rsidRDefault="00DE139F" w:rsidP="00DE139F">
      <w:pPr>
        <w:numPr>
          <w:ilvl w:val="0"/>
          <w:numId w:val="1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182426">
        <w:rPr>
          <w:rFonts w:ascii="Arial" w:eastAsia="Times New Roman" w:hAnsi="Arial" w:cs="Arial"/>
          <w:color w:val="000000"/>
          <w:lang w:eastAsia="cs-CZ"/>
        </w:rPr>
        <w:t>Neparkujte auta pod stromy či v blízkosti něčeho, co hrozí zřícením, dávejte si pozor na vysoké sloupy. </w:t>
      </w:r>
    </w:p>
    <w:p w:rsidR="00DE139F" w:rsidRPr="00182426" w:rsidRDefault="00DE139F" w:rsidP="00DE139F">
      <w:pPr>
        <w:numPr>
          <w:ilvl w:val="0"/>
          <w:numId w:val="1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182426">
        <w:rPr>
          <w:rFonts w:ascii="Arial" w:eastAsia="Times New Roman" w:hAnsi="Arial" w:cs="Arial"/>
          <w:color w:val="000000"/>
          <w:lang w:eastAsia="cs-CZ"/>
        </w:rPr>
        <w:t>Pokud za silného větru řídíte auto, jeďte maximálně opatrně a pomalu. Větrné poryvy mohou auto učinit neovladatelné a hrozí také zvýšené nebezpeční střetu s překážkou na silnici. Předem si zjistěte, zda trasa vaší jízdy je průjezdná a vozovka sjízdná, abyste neuvízli. </w:t>
      </w:r>
    </w:p>
    <w:p w:rsidR="00DE139F" w:rsidRPr="00182426" w:rsidRDefault="00DE139F" w:rsidP="00DE139F">
      <w:pPr>
        <w:numPr>
          <w:ilvl w:val="0"/>
          <w:numId w:val="1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182426">
        <w:rPr>
          <w:rFonts w:ascii="Arial" w:eastAsia="Times New Roman" w:hAnsi="Arial" w:cs="Arial"/>
          <w:color w:val="000000"/>
          <w:lang w:eastAsia="cs-CZ"/>
        </w:rPr>
        <w:t>Spadlých drátů elektrického napětí se nedotýkejte a vůbec se k nim nepřibližujte.</w:t>
      </w:r>
    </w:p>
    <w:p w:rsidR="00DE139F" w:rsidRPr="00182426" w:rsidRDefault="00DE139F" w:rsidP="00DE139F">
      <w:pPr>
        <w:numPr>
          <w:ilvl w:val="0"/>
          <w:numId w:val="1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182426">
        <w:rPr>
          <w:rFonts w:ascii="Arial" w:eastAsia="Times New Roman" w:hAnsi="Arial" w:cs="Arial"/>
          <w:color w:val="000000"/>
          <w:lang w:eastAsia="cs-CZ"/>
        </w:rPr>
        <w:t>Sledujte vývoj situace ve sdělovacích prostředních.  </w:t>
      </w:r>
    </w:p>
    <w:p w:rsidR="00DE139F" w:rsidRPr="00182426" w:rsidRDefault="00DE139F" w:rsidP="00DE139F">
      <w:pPr>
        <w:numPr>
          <w:ilvl w:val="0"/>
          <w:numId w:val="1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182426">
        <w:rPr>
          <w:rFonts w:ascii="Arial" w:eastAsia="Times New Roman" w:hAnsi="Arial" w:cs="Arial"/>
          <w:color w:val="000000"/>
          <w:lang w:eastAsia="cs-CZ"/>
        </w:rPr>
        <w:t>Pomáhejte blízkým i nemohoucím, starým i dětem.</w:t>
      </w:r>
      <w:bookmarkStart w:id="0" w:name="_GoBack"/>
      <w:bookmarkEnd w:id="0"/>
    </w:p>
    <w:p w:rsidR="00DE139F" w:rsidRPr="00182426" w:rsidRDefault="00DE139F" w:rsidP="00DE139F">
      <w:pPr>
        <w:numPr>
          <w:ilvl w:val="0"/>
          <w:numId w:val="1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182426">
        <w:rPr>
          <w:rFonts w:ascii="Arial" w:eastAsia="Times New Roman" w:hAnsi="Arial" w:cs="Arial"/>
          <w:color w:val="000000"/>
          <w:lang w:eastAsia="cs-CZ"/>
        </w:rPr>
        <w:t>NEPODCEŇUJTE předpovídanou situaci a NEPŘECEŇUJTE vlastní síly,</w:t>
      </w:r>
      <w:r w:rsidR="006C406A" w:rsidRPr="0018242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182426">
        <w:rPr>
          <w:rFonts w:ascii="Arial" w:eastAsia="Times New Roman" w:hAnsi="Arial" w:cs="Arial"/>
          <w:color w:val="000000"/>
          <w:lang w:eastAsia="cs-CZ"/>
        </w:rPr>
        <w:t>schopnosti a možnosti.</w:t>
      </w:r>
    </w:p>
    <w:p w:rsidR="00DE139F" w:rsidRPr="00182426" w:rsidRDefault="00DE139F" w:rsidP="00DE139F">
      <w:pPr>
        <w:numPr>
          <w:ilvl w:val="0"/>
          <w:numId w:val="1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182426">
        <w:rPr>
          <w:rFonts w:ascii="Arial" w:eastAsia="Times New Roman" w:hAnsi="Arial" w:cs="Arial"/>
          <w:color w:val="000000"/>
          <w:lang w:eastAsia="cs-CZ"/>
        </w:rPr>
        <w:t>NEROZŠIŘUJTE poplašné a neověřené zprávy.</w:t>
      </w:r>
    </w:p>
    <w:p w:rsidR="00DE139F" w:rsidRPr="00182426" w:rsidRDefault="00DE139F" w:rsidP="00DE139F">
      <w:pPr>
        <w:numPr>
          <w:ilvl w:val="0"/>
          <w:numId w:val="1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182426">
        <w:rPr>
          <w:rFonts w:ascii="Arial" w:eastAsia="Times New Roman" w:hAnsi="Arial" w:cs="Arial"/>
          <w:color w:val="000000"/>
          <w:lang w:eastAsia="cs-CZ"/>
        </w:rPr>
        <w:t>UVĚDOMTE SI, že největší hodnotu má lidský život a zdraví a až potom záchrana majetku</w:t>
      </w:r>
    </w:p>
    <w:p w:rsidR="00DE139F" w:rsidRPr="00182426" w:rsidRDefault="00DE139F" w:rsidP="00182426">
      <w:pPr>
        <w:shd w:val="clear" w:color="auto" w:fill="FFFBEA"/>
        <w:tabs>
          <w:tab w:val="left" w:pos="1485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182426">
        <w:rPr>
          <w:rFonts w:ascii="Arial" w:eastAsia="Times New Roman" w:hAnsi="Arial" w:cs="Arial"/>
          <w:color w:val="000000"/>
          <w:lang w:eastAsia="cs-CZ"/>
        </w:rPr>
        <w:t> </w:t>
      </w:r>
      <w:r w:rsidR="00182426" w:rsidRPr="00182426">
        <w:rPr>
          <w:rFonts w:ascii="Arial" w:eastAsia="Times New Roman" w:hAnsi="Arial" w:cs="Arial"/>
          <w:color w:val="000000"/>
          <w:lang w:eastAsia="cs-CZ"/>
        </w:rPr>
        <w:tab/>
      </w:r>
    </w:p>
    <w:p w:rsidR="00DE139F" w:rsidRPr="00182426" w:rsidRDefault="00DE139F" w:rsidP="00DE139F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182426">
        <w:rPr>
          <w:rFonts w:ascii="Arial" w:eastAsia="Times New Roman" w:hAnsi="Arial" w:cs="Arial"/>
          <w:color w:val="000000"/>
          <w:lang w:eastAsia="cs-CZ"/>
        </w:rPr>
        <w:t>Pokud je lidský život, zdraví popř. majetek v bezprostředním ohrožení, volejte hasiče na číslo 112 nebo 150.</w:t>
      </w:r>
    </w:p>
    <w:p w:rsidR="00DE139F" w:rsidRDefault="00DE139F"/>
    <w:p w:rsidR="00DE139F" w:rsidRPr="00DE139F" w:rsidRDefault="00DE139F" w:rsidP="00DE139F"/>
    <w:p w:rsidR="00DE139F" w:rsidRDefault="00DE139F" w:rsidP="00DE139F"/>
    <w:p w:rsidR="00FB4807" w:rsidRPr="00DE139F" w:rsidRDefault="00DE139F" w:rsidP="00DE139F">
      <w:pPr>
        <w:tabs>
          <w:tab w:val="left" w:pos="1620"/>
        </w:tabs>
      </w:pPr>
      <w:r>
        <w:tab/>
      </w:r>
    </w:p>
    <w:sectPr w:rsidR="00FB4807" w:rsidRPr="00DE13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1E" w:rsidRDefault="002C5E1E" w:rsidP="00DE139F">
      <w:pPr>
        <w:spacing w:after="0" w:line="240" w:lineRule="auto"/>
      </w:pPr>
      <w:r>
        <w:separator/>
      </w:r>
    </w:p>
  </w:endnote>
  <w:endnote w:type="continuationSeparator" w:id="0">
    <w:p w:rsidR="002C5E1E" w:rsidRDefault="002C5E1E" w:rsidP="00DE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1E" w:rsidRDefault="002C5E1E" w:rsidP="00DE139F">
      <w:pPr>
        <w:spacing w:after="0" w:line="240" w:lineRule="auto"/>
      </w:pPr>
      <w:r>
        <w:separator/>
      </w:r>
    </w:p>
  </w:footnote>
  <w:footnote w:type="continuationSeparator" w:id="0">
    <w:p w:rsidR="002C5E1E" w:rsidRDefault="002C5E1E" w:rsidP="00DE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39F" w:rsidRDefault="00DE139F">
    <w:pPr>
      <w:pStyle w:val="Zhlav"/>
    </w:pPr>
    <w:r>
      <w:t>Jak se chovat při silném větru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6F2E"/>
    <w:multiLevelType w:val="multilevel"/>
    <w:tmpl w:val="316E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9F"/>
    <w:rsid w:val="00182426"/>
    <w:rsid w:val="002C5E1E"/>
    <w:rsid w:val="006C406A"/>
    <w:rsid w:val="00C3714E"/>
    <w:rsid w:val="00C80BBB"/>
    <w:rsid w:val="00DE139F"/>
    <w:rsid w:val="00F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4D95B-51DC-4080-B736-D2EE559F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39F"/>
  </w:style>
  <w:style w:type="paragraph" w:styleId="Zpat">
    <w:name w:val="footer"/>
    <w:basedOn w:val="Normln"/>
    <w:link w:val="ZpatChar"/>
    <w:uiPriority w:val="99"/>
    <w:unhideWhenUsed/>
    <w:rsid w:val="00DE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2018-03-16T13:35:00Z</dcterms:created>
  <dcterms:modified xsi:type="dcterms:W3CDTF">2018-03-20T21:58:00Z</dcterms:modified>
</cp:coreProperties>
</file>