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647F6C">
        <w:rPr>
          <w:b w:val="0"/>
          <w:sz w:val="22"/>
          <w:szCs w:val="22"/>
          <w:u w:val="none"/>
        </w:rPr>
        <w:t xml:space="preserve">10. </w:t>
      </w:r>
      <w:r w:rsidR="00F12878">
        <w:rPr>
          <w:b w:val="0"/>
          <w:sz w:val="22"/>
          <w:szCs w:val="22"/>
          <w:u w:val="none"/>
        </w:rPr>
        <w:t>11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647F6C" w:rsidP="003171F5">
            <w:pPr>
              <w:jc w:val="both"/>
            </w:pPr>
            <w:r>
              <w:rPr>
                <w:bCs/>
                <w:sz w:val="22"/>
                <w:szCs w:val="22"/>
              </w:rPr>
              <w:t>1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1</w:t>
            </w:r>
            <w:r w:rsidR="00F12878">
              <w:rPr>
                <w:bCs/>
                <w:sz w:val="22"/>
                <w:szCs w:val="22"/>
              </w:rPr>
              <w:t>2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F12878">
              <w:rPr>
                <w:bCs/>
                <w:sz w:val="22"/>
                <w:szCs w:val="22"/>
              </w:rPr>
              <w:t>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Advent – Mikulášská nadílka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Návrh rozpočtového výhledu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Návrh rozpočtu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Plán inventur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Odstranění podpěrného bodu č.p. 28</w:t>
            </w:r>
          </w:p>
          <w:p w:rsidR="00F12878" w:rsidRDefault="00F12878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Na vědomí</w:t>
            </w:r>
          </w:p>
          <w:p w:rsidR="00FD16EE" w:rsidRPr="009968E2" w:rsidRDefault="00FD16EE" w:rsidP="00FD16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9968E2">
              <w:rPr>
                <w:iCs/>
              </w:rPr>
              <w:t>Zastupitelstvo obce ukládá</w:t>
            </w: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  <w:bookmarkStart w:id="0" w:name="_GoBack"/>
            <w:bookmarkEnd w:id="0"/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440C0"/>
    <w:rsid w:val="005922BC"/>
    <w:rsid w:val="005F7A00"/>
    <w:rsid w:val="00622916"/>
    <w:rsid w:val="00647F6C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12878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5FED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D309-C9CF-4CE8-A479-16C50F07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6</cp:revision>
  <cp:lastPrinted>2017-08-04T19:24:00Z</cp:lastPrinted>
  <dcterms:created xsi:type="dcterms:W3CDTF">2017-08-04T19:25:00Z</dcterms:created>
  <dcterms:modified xsi:type="dcterms:W3CDTF">2017-12-01T18:32:00Z</dcterms:modified>
</cp:coreProperties>
</file>