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Obec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Starosta obce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421F51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Počaply, </w:t>
      </w:r>
      <w:r w:rsidR="001B274C">
        <w:rPr>
          <w:b w:val="0"/>
          <w:sz w:val="22"/>
          <w:szCs w:val="22"/>
          <w:u w:val="none"/>
        </w:rPr>
        <w:t>25.6.</w:t>
      </w:r>
      <w:bookmarkStart w:id="0" w:name="_GoBack"/>
      <w:bookmarkEnd w:id="0"/>
      <w:r w:rsidR="009D1345">
        <w:rPr>
          <w:b w:val="0"/>
          <w:sz w:val="22"/>
          <w:szCs w:val="22"/>
          <w:u w:val="none"/>
        </w:rPr>
        <w:t>.2018</w:t>
      </w:r>
    </w:p>
    <w:p w:rsidR="00254B38" w:rsidRPr="00957945" w:rsidRDefault="00254B38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>Počet listů: 1</w:t>
      </w: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Z</w:t>
      </w:r>
      <w:r w:rsidRPr="00957945">
        <w:rPr>
          <w:b w:val="0"/>
          <w:sz w:val="22"/>
          <w:szCs w:val="22"/>
          <w:u w:val="none"/>
        </w:rPr>
        <w:t xml:space="preserve">voleným členům Zastupitelstva obce </w:t>
      </w:r>
      <w:r>
        <w:rPr>
          <w:b w:val="0"/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b w:val="0"/>
          <w:i/>
          <w:sz w:val="22"/>
          <w:szCs w:val="22"/>
          <w:u w:val="none"/>
        </w:rPr>
      </w:pPr>
      <w:r w:rsidRPr="00957945">
        <w:rPr>
          <w:b w:val="0"/>
          <w:i/>
          <w:sz w:val="22"/>
          <w:szCs w:val="22"/>
          <w:u w:val="none"/>
        </w:rPr>
        <w:t>dle rozdělovníku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  <w:t>Svolání řádného</w:t>
      </w:r>
      <w:r w:rsidRPr="00957945">
        <w:rPr>
          <w:sz w:val="22"/>
          <w:szCs w:val="22"/>
        </w:rPr>
        <w:t xml:space="preserve"> zasedání Zastupitelstva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jc w:val="center"/>
        <w:rPr>
          <w:sz w:val="22"/>
          <w:szCs w:val="22"/>
        </w:rPr>
      </w:pPr>
    </w:p>
    <w:p w:rsidR="00254B38" w:rsidRPr="00957945" w:rsidRDefault="00254B38" w:rsidP="00254B38">
      <w:pPr>
        <w:pStyle w:val="Zkladntext"/>
        <w:ind w:firstLine="708"/>
        <w:rPr>
          <w:bCs/>
          <w:sz w:val="22"/>
          <w:szCs w:val="22"/>
        </w:rPr>
      </w:pPr>
      <w:r w:rsidRPr="00957945">
        <w:rPr>
          <w:sz w:val="22"/>
          <w:szCs w:val="22"/>
        </w:rPr>
        <w:t xml:space="preserve">Na základě ustanovení § 91 odst. 1 zákona č. 128/2000 Sb., o obcích (obecní zřízení), v platném znění, </w:t>
      </w:r>
      <w:r>
        <w:rPr>
          <w:bCs/>
          <w:sz w:val="22"/>
          <w:szCs w:val="22"/>
        </w:rPr>
        <w:t>svolávám</w:t>
      </w:r>
      <w:r>
        <w:rPr>
          <w:sz w:val="22"/>
          <w:szCs w:val="22"/>
        </w:rPr>
        <w:t xml:space="preserve"> zasedání </w:t>
      </w:r>
      <w:r w:rsidRPr="00957945">
        <w:rPr>
          <w:sz w:val="22"/>
          <w:szCs w:val="22"/>
        </w:rPr>
        <w:t xml:space="preserve">Zastupitelstva obce </w:t>
      </w:r>
      <w:r>
        <w:rPr>
          <w:sz w:val="22"/>
          <w:szCs w:val="22"/>
        </w:rPr>
        <w:t>Počaply</w:t>
      </w:r>
      <w:r w:rsidRPr="00957945">
        <w:rPr>
          <w:sz w:val="22"/>
          <w:szCs w:val="22"/>
        </w:rPr>
        <w:t xml:space="preserve">: </w:t>
      </w: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75"/>
        <w:gridCol w:w="7189"/>
      </w:tblGrid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Místo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jc w:val="both"/>
            </w:pPr>
            <w:r w:rsidRPr="0032312F">
              <w:rPr>
                <w:bCs/>
                <w:sz w:val="22"/>
                <w:szCs w:val="22"/>
              </w:rPr>
              <w:t xml:space="preserve">Obec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– místnost obecního úřadu,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č. p. 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Doba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123FEE" w:rsidP="003171F5">
            <w:pPr>
              <w:jc w:val="both"/>
            </w:pPr>
            <w:r>
              <w:rPr>
                <w:bCs/>
                <w:sz w:val="22"/>
                <w:szCs w:val="22"/>
              </w:rPr>
              <w:t>1</w:t>
            </w:r>
            <w:r w:rsidR="001B274C">
              <w:rPr>
                <w:bCs/>
                <w:sz w:val="22"/>
                <w:szCs w:val="22"/>
              </w:rPr>
              <w:t>3</w:t>
            </w:r>
            <w:r w:rsidR="00514C6F">
              <w:rPr>
                <w:bCs/>
                <w:sz w:val="22"/>
                <w:szCs w:val="22"/>
              </w:rPr>
              <w:t>.</w:t>
            </w:r>
            <w:r w:rsidR="001B274C">
              <w:rPr>
                <w:bCs/>
                <w:sz w:val="22"/>
                <w:szCs w:val="22"/>
              </w:rPr>
              <w:t>7</w:t>
            </w:r>
            <w:r w:rsidR="009D1345">
              <w:rPr>
                <w:bCs/>
                <w:sz w:val="22"/>
                <w:szCs w:val="22"/>
              </w:rPr>
              <w:t xml:space="preserve">.2018 </w:t>
            </w:r>
            <w:r w:rsidR="00A054A4">
              <w:rPr>
                <w:bCs/>
                <w:sz w:val="22"/>
                <w:szCs w:val="22"/>
              </w:rPr>
              <w:t xml:space="preserve">od </w:t>
            </w:r>
            <w:r w:rsidR="008D5EC0">
              <w:rPr>
                <w:bCs/>
                <w:sz w:val="22"/>
                <w:szCs w:val="22"/>
              </w:rPr>
              <w:t>1</w:t>
            </w:r>
            <w:r w:rsidR="00514C6F">
              <w:rPr>
                <w:bCs/>
                <w:sz w:val="22"/>
                <w:szCs w:val="22"/>
              </w:rPr>
              <w:t>9</w:t>
            </w:r>
            <w:r w:rsidR="00254B38" w:rsidRPr="0032312F">
              <w:rPr>
                <w:bCs/>
                <w:sz w:val="22"/>
                <w:szCs w:val="22"/>
              </w:rPr>
              <w:t>:00</w:t>
            </w: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 xml:space="preserve">Navržený </w:t>
            </w:r>
            <w:r w:rsidRPr="0032312F">
              <w:rPr>
                <w:b/>
                <w:sz w:val="22"/>
                <w:szCs w:val="22"/>
              </w:rPr>
              <w:br/>
              <w:t>program:</w:t>
            </w:r>
          </w:p>
        </w:tc>
        <w:tc>
          <w:tcPr>
            <w:tcW w:w="7378" w:type="dxa"/>
          </w:tcPr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1B274C" w:rsidRDefault="001B274C" w:rsidP="001B274C">
            <w:pPr>
              <w:pStyle w:val="Zkladntext2"/>
              <w:spacing w:after="0" w:line="240" w:lineRule="auto"/>
              <w:ind w:left="360" w:firstLine="360"/>
              <w:jc w:val="both"/>
              <w:rPr>
                <w:b/>
                <w:i/>
                <w:iCs/>
              </w:rPr>
            </w:pPr>
            <w:r w:rsidRPr="00957945">
              <w:rPr>
                <w:b/>
                <w:i/>
                <w:iCs/>
              </w:rPr>
              <w:t xml:space="preserve">Zastupitelstvo obce </w:t>
            </w:r>
            <w:r>
              <w:rPr>
                <w:b/>
                <w:i/>
                <w:iCs/>
              </w:rPr>
              <w:t>Počaply</w:t>
            </w:r>
            <w:r w:rsidRPr="00957945">
              <w:rPr>
                <w:b/>
                <w:i/>
                <w:iCs/>
              </w:rPr>
              <w:t xml:space="preserve"> schvalu</w:t>
            </w:r>
            <w:r>
              <w:rPr>
                <w:b/>
                <w:i/>
                <w:iCs/>
              </w:rPr>
              <w:t>je následující program zasedání:</w:t>
            </w:r>
          </w:p>
          <w:p w:rsidR="001B274C" w:rsidRPr="004127F8" w:rsidRDefault="001B274C" w:rsidP="001B274C">
            <w:pPr>
              <w:pStyle w:val="Zkladntext2"/>
              <w:numPr>
                <w:ilvl w:val="0"/>
                <w:numId w:val="7"/>
              </w:numPr>
              <w:spacing w:after="0" w:line="240" w:lineRule="auto"/>
              <w:jc w:val="both"/>
              <w:rPr>
                <w:b/>
                <w:i/>
                <w:iCs/>
              </w:rPr>
            </w:pPr>
            <w:r w:rsidRPr="004127F8">
              <w:rPr>
                <w:b/>
                <w:i/>
                <w:iCs/>
              </w:rPr>
              <w:t>Určení ověřovatelů a zapisovatele</w:t>
            </w:r>
          </w:p>
          <w:p w:rsidR="001B274C" w:rsidRPr="004127F8" w:rsidRDefault="001B274C" w:rsidP="001B274C">
            <w:pPr>
              <w:pStyle w:val="Zkladntext2"/>
              <w:numPr>
                <w:ilvl w:val="0"/>
                <w:numId w:val="7"/>
              </w:numPr>
              <w:spacing w:after="0" w:line="240" w:lineRule="auto"/>
              <w:jc w:val="both"/>
              <w:rPr>
                <w:b/>
                <w:i/>
                <w:iCs/>
              </w:rPr>
            </w:pPr>
            <w:r w:rsidRPr="004127F8">
              <w:rPr>
                <w:b/>
                <w:i/>
                <w:iCs/>
              </w:rPr>
              <w:t>Schválení programu</w:t>
            </w:r>
          </w:p>
          <w:p w:rsidR="001B274C" w:rsidRPr="004127F8" w:rsidRDefault="001B274C" w:rsidP="001B274C">
            <w:pPr>
              <w:pStyle w:val="Zkladntext2"/>
              <w:numPr>
                <w:ilvl w:val="0"/>
                <w:numId w:val="7"/>
              </w:numPr>
              <w:spacing w:after="0" w:line="240" w:lineRule="auto"/>
              <w:jc w:val="both"/>
              <w:rPr>
                <w:b/>
                <w:i/>
                <w:iCs/>
              </w:rPr>
            </w:pPr>
            <w:r w:rsidRPr="004127F8">
              <w:rPr>
                <w:b/>
                <w:i/>
                <w:iCs/>
              </w:rPr>
              <w:t>Opěrná zeď – výběr dodavatele</w:t>
            </w:r>
          </w:p>
          <w:p w:rsidR="001B274C" w:rsidRDefault="001B274C" w:rsidP="001B274C">
            <w:pPr>
              <w:pStyle w:val="Zkladntext2"/>
              <w:numPr>
                <w:ilvl w:val="0"/>
                <w:numId w:val="7"/>
              </w:numPr>
              <w:spacing w:after="0" w:line="240" w:lineRule="auto"/>
              <w:jc w:val="both"/>
              <w:rPr>
                <w:b/>
                <w:i/>
                <w:iCs/>
              </w:rPr>
            </w:pPr>
            <w:r w:rsidRPr="004127F8">
              <w:rPr>
                <w:b/>
                <w:i/>
                <w:iCs/>
              </w:rPr>
              <w:t>Oprava místních komunikací – výběr dodavatele prací</w:t>
            </w:r>
          </w:p>
          <w:p w:rsidR="001B274C" w:rsidRPr="004127F8" w:rsidRDefault="001B274C" w:rsidP="001B274C">
            <w:pPr>
              <w:pStyle w:val="Zkladntext2"/>
              <w:numPr>
                <w:ilvl w:val="0"/>
                <w:numId w:val="7"/>
              </w:numPr>
              <w:spacing w:after="0" w:line="240" w:lineRule="auto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Diskuse</w:t>
            </w:r>
          </w:p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FD16EE" w:rsidRPr="00855D64" w:rsidRDefault="00FD16EE" w:rsidP="00FD16EE">
            <w:pPr>
              <w:pStyle w:val="Zkladntext2"/>
              <w:spacing w:after="0" w:line="240" w:lineRule="auto"/>
              <w:jc w:val="both"/>
              <w:rPr>
                <w:iCs/>
              </w:rPr>
            </w:pPr>
          </w:p>
          <w:p w:rsidR="003171F5" w:rsidRPr="00957945" w:rsidRDefault="003171F5" w:rsidP="003171F5">
            <w:pPr>
              <w:pStyle w:val="Zkladntext2"/>
              <w:spacing w:after="0" w:line="240" w:lineRule="auto"/>
              <w:jc w:val="both"/>
              <w:rPr>
                <w:i/>
                <w:iCs/>
              </w:rPr>
            </w:pPr>
          </w:p>
          <w:p w:rsidR="005922BC" w:rsidRDefault="005922BC" w:rsidP="005922BC">
            <w:pPr>
              <w:pStyle w:val="Zkladntext2"/>
              <w:spacing w:after="0" w:line="240" w:lineRule="auto"/>
              <w:ind w:left="720"/>
              <w:jc w:val="both"/>
              <w:rPr>
                <w:iCs/>
              </w:rPr>
            </w:pPr>
          </w:p>
          <w:p w:rsidR="00493AAE" w:rsidRPr="0032312F" w:rsidRDefault="00493AAE" w:rsidP="00254B38">
            <w:pPr>
              <w:rPr>
                <w:iCs/>
              </w:rPr>
            </w:pPr>
          </w:p>
          <w:p w:rsidR="00254B38" w:rsidRPr="0032312F" w:rsidRDefault="00254B38" w:rsidP="00254B38">
            <w:pPr>
              <w:rPr>
                <w:iCs/>
              </w:rPr>
            </w:pP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rPr>
                <w:iCs/>
              </w:rPr>
            </w:pPr>
          </w:p>
        </w:tc>
      </w:tr>
    </w:tbl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.............................................</w:t>
      </w: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razítko obce (není povinné)</w:t>
      </w:r>
    </w:p>
    <w:p w:rsidR="00D026F4" w:rsidRDefault="00D026F4"/>
    <w:sectPr w:rsidR="00D026F4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9293B"/>
    <w:multiLevelType w:val="hybridMultilevel"/>
    <w:tmpl w:val="361084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44DE5"/>
    <w:multiLevelType w:val="hybridMultilevel"/>
    <w:tmpl w:val="E7B6EC86"/>
    <w:lvl w:ilvl="0" w:tplc="7D9E7ED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7FE838B7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38"/>
    <w:rsid w:val="000047A3"/>
    <w:rsid w:val="00020107"/>
    <w:rsid w:val="00030DF5"/>
    <w:rsid w:val="000355F3"/>
    <w:rsid w:val="00055AB3"/>
    <w:rsid w:val="00091D0A"/>
    <w:rsid w:val="000C5B81"/>
    <w:rsid w:val="000D5763"/>
    <w:rsid w:val="00123FEE"/>
    <w:rsid w:val="00141A1C"/>
    <w:rsid w:val="001653A2"/>
    <w:rsid w:val="00171F3B"/>
    <w:rsid w:val="001B018A"/>
    <w:rsid w:val="001B274C"/>
    <w:rsid w:val="00254B38"/>
    <w:rsid w:val="00285F41"/>
    <w:rsid w:val="00292D28"/>
    <w:rsid w:val="002E2FC0"/>
    <w:rsid w:val="002E3D2B"/>
    <w:rsid w:val="002E3F91"/>
    <w:rsid w:val="002F348F"/>
    <w:rsid w:val="003171F5"/>
    <w:rsid w:val="00353F36"/>
    <w:rsid w:val="00375C6B"/>
    <w:rsid w:val="0038695A"/>
    <w:rsid w:val="003B2CE9"/>
    <w:rsid w:val="003C6E27"/>
    <w:rsid w:val="003D36E3"/>
    <w:rsid w:val="004202F3"/>
    <w:rsid w:val="00421F51"/>
    <w:rsid w:val="00471DA0"/>
    <w:rsid w:val="00481E4E"/>
    <w:rsid w:val="00493AAE"/>
    <w:rsid w:val="004A2F90"/>
    <w:rsid w:val="004A49BA"/>
    <w:rsid w:val="004D295F"/>
    <w:rsid w:val="004D6100"/>
    <w:rsid w:val="004E1BBA"/>
    <w:rsid w:val="005119BA"/>
    <w:rsid w:val="00514C6F"/>
    <w:rsid w:val="005440C0"/>
    <w:rsid w:val="00574827"/>
    <w:rsid w:val="005922BC"/>
    <w:rsid w:val="005F7A00"/>
    <w:rsid w:val="00622916"/>
    <w:rsid w:val="00647F6C"/>
    <w:rsid w:val="006C2600"/>
    <w:rsid w:val="006C4B73"/>
    <w:rsid w:val="0072075A"/>
    <w:rsid w:val="0075354C"/>
    <w:rsid w:val="007A58AB"/>
    <w:rsid w:val="007B70A2"/>
    <w:rsid w:val="007D5AFF"/>
    <w:rsid w:val="008050BB"/>
    <w:rsid w:val="00810D34"/>
    <w:rsid w:val="00877CDC"/>
    <w:rsid w:val="00882505"/>
    <w:rsid w:val="008D5EC0"/>
    <w:rsid w:val="008E0596"/>
    <w:rsid w:val="00902D07"/>
    <w:rsid w:val="00907C0F"/>
    <w:rsid w:val="00933C6D"/>
    <w:rsid w:val="0094196C"/>
    <w:rsid w:val="00943AA1"/>
    <w:rsid w:val="00972D96"/>
    <w:rsid w:val="009C5A7E"/>
    <w:rsid w:val="009D1345"/>
    <w:rsid w:val="009E0AB2"/>
    <w:rsid w:val="00A054A4"/>
    <w:rsid w:val="00A45014"/>
    <w:rsid w:val="00A60AE0"/>
    <w:rsid w:val="00A81EF9"/>
    <w:rsid w:val="00A84226"/>
    <w:rsid w:val="00AA7595"/>
    <w:rsid w:val="00B00129"/>
    <w:rsid w:val="00B12D10"/>
    <w:rsid w:val="00B13DCF"/>
    <w:rsid w:val="00B328E2"/>
    <w:rsid w:val="00B44B59"/>
    <w:rsid w:val="00B46BF3"/>
    <w:rsid w:val="00B95136"/>
    <w:rsid w:val="00BA7192"/>
    <w:rsid w:val="00BB205A"/>
    <w:rsid w:val="00BC778C"/>
    <w:rsid w:val="00BD492F"/>
    <w:rsid w:val="00C27A7C"/>
    <w:rsid w:val="00C33D33"/>
    <w:rsid w:val="00CB06FA"/>
    <w:rsid w:val="00CE0A9B"/>
    <w:rsid w:val="00CF0E8E"/>
    <w:rsid w:val="00D026F4"/>
    <w:rsid w:val="00D92AC2"/>
    <w:rsid w:val="00D9685B"/>
    <w:rsid w:val="00E0052E"/>
    <w:rsid w:val="00E02F6C"/>
    <w:rsid w:val="00E1561F"/>
    <w:rsid w:val="00E2389E"/>
    <w:rsid w:val="00E67893"/>
    <w:rsid w:val="00E84584"/>
    <w:rsid w:val="00E90F6B"/>
    <w:rsid w:val="00E97D91"/>
    <w:rsid w:val="00EC4516"/>
    <w:rsid w:val="00EC5EF5"/>
    <w:rsid w:val="00EE03CD"/>
    <w:rsid w:val="00F12878"/>
    <w:rsid w:val="00F17DB9"/>
    <w:rsid w:val="00F203C9"/>
    <w:rsid w:val="00F5554C"/>
    <w:rsid w:val="00F61470"/>
    <w:rsid w:val="00FD0427"/>
    <w:rsid w:val="00FD16EE"/>
    <w:rsid w:val="00FD4FA8"/>
    <w:rsid w:val="00FD6FF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D75A"/>
  <w15:docId w15:val="{87497A58-6BDC-4E29-B734-E8526374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C9F52-4589-456B-A83F-6931EB5F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ou pocaply</cp:lastModifiedBy>
  <cp:revision>2</cp:revision>
  <cp:lastPrinted>2018-08-10T18:43:00Z</cp:lastPrinted>
  <dcterms:created xsi:type="dcterms:W3CDTF">2018-08-10T18:44:00Z</dcterms:created>
  <dcterms:modified xsi:type="dcterms:W3CDTF">2018-08-10T18:44:00Z</dcterms:modified>
</cp:coreProperties>
</file>